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FF" w:rsidRPr="00476C52" w:rsidRDefault="006E0FFF" w:rsidP="00866873">
      <w:pPr>
        <w:widowControl w:val="0"/>
        <w:spacing w:after="0" w:line="480" w:lineRule="auto"/>
        <w:jc w:val="center"/>
        <w:rPr>
          <w:rFonts w:ascii="David" w:eastAsia="David" w:hAnsi="David" w:cs="David"/>
          <w:sz w:val="52"/>
          <w:szCs w:val="52"/>
        </w:rPr>
      </w:pPr>
      <w:r>
        <w:rPr>
          <w:rFonts w:ascii="David" w:eastAsia="David" w:hAnsi="David" w:cs="David" w:hint="cs"/>
          <w:b/>
          <w:bCs/>
          <w:sz w:val="52"/>
          <w:szCs w:val="52"/>
          <w:u w:val="single"/>
          <w:rtl/>
        </w:rPr>
        <w:t>עיריית</w:t>
      </w:r>
      <w:r w:rsidRPr="00476C52">
        <w:rPr>
          <w:rFonts w:ascii="David" w:eastAsia="David" w:hAnsi="David" w:cs="David"/>
          <w:b/>
          <w:bCs/>
          <w:sz w:val="52"/>
          <w:szCs w:val="52"/>
          <w:u w:val="single"/>
          <w:rtl/>
        </w:rPr>
        <w:t xml:space="preserve"> אום אל פחם</w:t>
      </w:r>
    </w:p>
    <w:p w:rsidR="006E0FFF" w:rsidRPr="00476C52" w:rsidRDefault="006E0FFF" w:rsidP="00C9538F">
      <w:pPr>
        <w:widowControl w:val="0"/>
        <w:spacing w:after="0" w:line="480" w:lineRule="auto"/>
        <w:jc w:val="center"/>
        <w:rPr>
          <w:rFonts w:ascii="David" w:eastAsia="David" w:hAnsi="David" w:cs="David"/>
          <w:sz w:val="52"/>
          <w:szCs w:val="52"/>
          <w:rtl/>
        </w:rPr>
      </w:pPr>
      <w:r w:rsidRPr="00961E15">
        <w:rPr>
          <w:rFonts w:ascii="David" w:eastAsia="David" w:hAnsi="David" w:cs="David"/>
          <w:b/>
          <w:bCs/>
          <w:color w:val="000000"/>
          <w:sz w:val="52"/>
          <w:szCs w:val="52"/>
          <w:u w:val="single"/>
          <w:rtl/>
          <w:lang w:val="he-IL" w:eastAsia="he-IL"/>
        </w:rPr>
        <w:t xml:space="preserve">מכרז </w:t>
      </w:r>
      <w:r w:rsidR="00C9538F">
        <w:rPr>
          <w:rFonts w:ascii="David" w:eastAsia="David" w:hAnsi="David" w:cs="David"/>
          <w:b/>
          <w:bCs/>
          <w:color w:val="000000"/>
          <w:sz w:val="52"/>
          <w:szCs w:val="52"/>
          <w:u w:val="single"/>
          <w:lang w:bidi="en-US"/>
        </w:rPr>
        <w:t>13/2022</w:t>
      </w:r>
    </w:p>
    <w:p w:rsidR="006E0FFF" w:rsidRDefault="006E0FFF" w:rsidP="00866873">
      <w:pPr>
        <w:widowControl w:val="0"/>
        <w:spacing w:after="0" w:line="480" w:lineRule="auto"/>
        <w:jc w:val="center"/>
        <w:rPr>
          <w:rFonts w:ascii="David" w:eastAsia="David" w:hAnsi="David" w:cs="David"/>
          <w:sz w:val="52"/>
          <w:szCs w:val="52"/>
          <w:rtl/>
        </w:rPr>
      </w:pPr>
      <w:r>
        <w:rPr>
          <w:rFonts w:ascii="David" w:eastAsia="David" w:hAnsi="David" w:cs="David"/>
          <w:b/>
          <w:bCs/>
          <w:color w:val="000000"/>
          <w:sz w:val="52"/>
          <w:szCs w:val="52"/>
          <w:rtl/>
          <w:lang w:val="he-IL" w:eastAsia="he-IL"/>
        </w:rPr>
        <w:t>בקשה לקבלת הצעות לתכנון</w:t>
      </w:r>
      <w:r w:rsidRPr="00476C52">
        <w:rPr>
          <w:rFonts w:ascii="David" w:eastAsia="David" w:hAnsi="David" w:cs="David"/>
          <w:b/>
          <w:bCs/>
          <w:color w:val="000000"/>
          <w:sz w:val="52"/>
          <w:szCs w:val="52"/>
          <w:rtl/>
          <w:lang w:val="he-IL" w:eastAsia="he-IL"/>
        </w:rPr>
        <w:br/>
        <w:t>"</w:t>
      </w:r>
      <w:r>
        <w:rPr>
          <w:rFonts w:ascii="David" w:eastAsia="David" w:hAnsi="David" w:cs="David" w:hint="cs"/>
          <w:b/>
          <w:bCs/>
          <w:sz w:val="52"/>
          <w:szCs w:val="52"/>
          <w:rtl/>
        </w:rPr>
        <w:t>מרכז שיקום האסיר וגמילה מסמים</w:t>
      </w:r>
      <w:r w:rsidRPr="00476C52">
        <w:rPr>
          <w:rFonts w:ascii="David" w:eastAsia="David" w:hAnsi="David" w:cs="David"/>
          <w:b/>
          <w:bCs/>
          <w:sz w:val="52"/>
          <w:szCs w:val="52"/>
          <w:rtl/>
        </w:rPr>
        <w:t xml:space="preserve"> </w:t>
      </w:r>
      <w:r w:rsidRPr="00476C52">
        <w:rPr>
          <w:rFonts w:ascii="David" w:eastAsia="David" w:hAnsi="David" w:cs="David"/>
          <w:b/>
          <w:bCs/>
          <w:color w:val="000000"/>
          <w:sz w:val="52"/>
          <w:szCs w:val="52"/>
          <w:rtl/>
          <w:lang w:val="he-IL" w:eastAsia="he-IL"/>
        </w:rPr>
        <w:t>"</w:t>
      </w:r>
    </w:p>
    <w:p w:rsidR="006E0FFF" w:rsidRPr="006E0FFF" w:rsidRDefault="006E0FFF" w:rsidP="00866873">
      <w:pPr>
        <w:widowControl w:val="0"/>
        <w:spacing w:after="0" w:line="480" w:lineRule="auto"/>
        <w:jc w:val="center"/>
        <w:rPr>
          <w:rFonts w:ascii="David" w:eastAsia="David" w:hAnsi="David"/>
          <w:sz w:val="52"/>
          <w:szCs w:val="52"/>
          <w:rtl/>
        </w:rPr>
      </w:pPr>
      <w:r w:rsidRPr="00476C52">
        <w:rPr>
          <w:rFonts w:ascii="David" w:eastAsia="David" w:hAnsi="David" w:cs="David"/>
          <w:b/>
          <w:bCs/>
          <w:color w:val="000000"/>
          <w:sz w:val="52"/>
          <w:szCs w:val="52"/>
          <w:rtl/>
          <w:lang w:val="he-IL" w:eastAsia="he-IL"/>
        </w:rPr>
        <w:t>בשטח של כ-</w:t>
      </w:r>
      <w:r>
        <w:rPr>
          <w:rFonts w:ascii="David" w:eastAsia="David" w:hAnsi="David" w:cs="David"/>
          <w:b/>
          <w:bCs/>
          <w:sz w:val="52"/>
          <w:szCs w:val="52"/>
          <w:lang w:bidi="en-US"/>
        </w:rPr>
        <w:t>250</w:t>
      </w:r>
      <w:r w:rsidRPr="00476C52">
        <w:rPr>
          <w:rFonts w:ascii="David" w:eastAsia="David" w:hAnsi="David" w:cs="David"/>
          <w:b/>
          <w:bCs/>
          <w:color w:val="000000"/>
          <w:sz w:val="52"/>
          <w:szCs w:val="52"/>
          <w:rtl/>
          <w:lang w:val="he-IL" w:eastAsia="he-IL"/>
        </w:rPr>
        <w:t xml:space="preserve"> </w:t>
      </w:r>
      <w:r w:rsidRPr="006E0FFF">
        <w:rPr>
          <w:rFonts w:ascii="David" w:eastAsia="David" w:hAnsi="David" w:cs="David"/>
          <w:b/>
          <w:bCs/>
          <w:color w:val="000000"/>
          <w:sz w:val="52"/>
          <w:szCs w:val="52"/>
          <w:rtl/>
          <w:lang w:val="he-IL" w:eastAsia="he-IL"/>
        </w:rPr>
        <w:t>מטר</w:t>
      </w:r>
    </w:p>
    <w:p w:rsidR="006E0FFF" w:rsidRDefault="006E0FFF" w:rsidP="00866873">
      <w:pPr>
        <w:widowControl w:val="0"/>
        <w:spacing w:after="0" w:line="480" w:lineRule="auto"/>
        <w:jc w:val="center"/>
        <w:rPr>
          <w:rFonts w:ascii="David" w:eastAsia="David" w:hAnsi="David" w:cs="David"/>
          <w:sz w:val="52"/>
          <w:szCs w:val="52"/>
          <w:rtl/>
        </w:rPr>
      </w:pPr>
      <w:r w:rsidRPr="00476C52">
        <w:rPr>
          <w:rFonts w:ascii="David" w:eastAsia="David" w:hAnsi="David" w:cs="David"/>
          <w:b/>
          <w:bCs/>
          <w:color w:val="000000"/>
          <w:sz w:val="52"/>
          <w:szCs w:val="52"/>
          <w:rtl/>
          <w:lang w:val="he-IL" w:eastAsia="he-IL"/>
        </w:rPr>
        <w:t>באום אל פחם</w:t>
      </w:r>
    </w:p>
    <w:p w:rsidR="006E0FFF" w:rsidRDefault="006E0FFF" w:rsidP="00200F4E">
      <w:pPr>
        <w:pStyle w:val="NormalWeb"/>
        <w:bidi/>
        <w:spacing w:after="200" w:line="360" w:lineRule="auto"/>
        <w:jc w:val="center"/>
        <w:rPr>
          <w:rFonts w:ascii="David" w:hAnsi="David" w:cs="David"/>
          <w:color w:val="000000"/>
          <w:sz w:val="28"/>
          <w:szCs w:val="28"/>
          <w:u w:val="single"/>
          <w:rtl/>
        </w:rPr>
      </w:pPr>
    </w:p>
    <w:p w:rsidR="006E0FFF" w:rsidRDefault="006E0FFF" w:rsidP="006E0FFF">
      <w:pPr>
        <w:pStyle w:val="NormalWeb"/>
        <w:bidi/>
        <w:spacing w:after="200" w:line="360" w:lineRule="auto"/>
        <w:jc w:val="center"/>
        <w:rPr>
          <w:rFonts w:ascii="David" w:hAnsi="David" w:cs="David"/>
          <w:color w:val="000000"/>
          <w:sz w:val="28"/>
          <w:szCs w:val="28"/>
          <w:u w:val="single"/>
          <w:rtl/>
        </w:rPr>
      </w:pPr>
    </w:p>
    <w:p w:rsidR="006E0FFF" w:rsidRDefault="006E0FFF" w:rsidP="006E0FFF">
      <w:pPr>
        <w:pStyle w:val="NormalWeb"/>
        <w:bidi/>
        <w:spacing w:after="200" w:line="360" w:lineRule="auto"/>
        <w:jc w:val="center"/>
        <w:rPr>
          <w:rFonts w:ascii="David" w:hAnsi="David" w:cs="David"/>
          <w:color w:val="000000"/>
          <w:sz w:val="28"/>
          <w:szCs w:val="28"/>
          <w:u w:val="single"/>
          <w:rtl/>
        </w:rPr>
      </w:pPr>
    </w:p>
    <w:p w:rsidR="006E0FFF" w:rsidRDefault="006E0FFF" w:rsidP="006E0FFF">
      <w:pPr>
        <w:pStyle w:val="NormalWeb"/>
        <w:bidi/>
        <w:spacing w:after="200" w:line="360" w:lineRule="auto"/>
        <w:jc w:val="center"/>
        <w:rPr>
          <w:rFonts w:ascii="David" w:hAnsi="David" w:cs="David"/>
          <w:color w:val="000000"/>
          <w:sz w:val="28"/>
          <w:szCs w:val="28"/>
          <w:u w:val="single"/>
          <w:rtl/>
        </w:rPr>
      </w:pPr>
    </w:p>
    <w:p w:rsidR="006E0FFF" w:rsidRDefault="006E0FFF" w:rsidP="006E0FFF">
      <w:pPr>
        <w:pStyle w:val="NormalWeb"/>
        <w:bidi/>
        <w:spacing w:after="200" w:line="360" w:lineRule="auto"/>
        <w:jc w:val="center"/>
        <w:rPr>
          <w:rFonts w:ascii="David" w:hAnsi="David" w:cs="David"/>
          <w:color w:val="000000"/>
          <w:sz w:val="28"/>
          <w:szCs w:val="28"/>
          <w:u w:val="single"/>
          <w:rtl/>
        </w:rPr>
      </w:pPr>
    </w:p>
    <w:p w:rsidR="006E0FFF" w:rsidRDefault="006E0FFF" w:rsidP="006E0FFF">
      <w:pPr>
        <w:pStyle w:val="NormalWeb"/>
        <w:bidi/>
        <w:spacing w:after="200" w:line="360" w:lineRule="auto"/>
        <w:jc w:val="center"/>
        <w:rPr>
          <w:rFonts w:ascii="David" w:hAnsi="David" w:cs="David"/>
          <w:color w:val="000000"/>
          <w:sz w:val="28"/>
          <w:szCs w:val="28"/>
          <w:u w:val="single"/>
          <w:rtl/>
        </w:rPr>
      </w:pPr>
    </w:p>
    <w:p w:rsidR="006E0FFF" w:rsidRDefault="006E0FFF" w:rsidP="006E0FFF">
      <w:pPr>
        <w:pStyle w:val="NormalWeb"/>
        <w:bidi/>
        <w:spacing w:after="200" w:line="360" w:lineRule="auto"/>
        <w:jc w:val="center"/>
        <w:rPr>
          <w:rFonts w:ascii="David" w:hAnsi="David" w:cs="David"/>
          <w:color w:val="000000"/>
          <w:sz w:val="28"/>
          <w:szCs w:val="28"/>
          <w:u w:val="single"/>
          <w:rtl/>
        </w:rPr>
      </w:pPr>
    </w:p>
    <w:p w:rsidR="006E0FFF" w:rsidRDefault="006E0FFF" w:rsidP="006E0FFF">
      <w:pPr>
        <w:pStyle w:val="NormalWeb"/>
        <w:bidi/>
        <w:spacing w:after="200" w:line="360" w:lineRule="auto"/>
        <w:jc w:val="center"/>
        <w:rPr>
          <w:rFonts w:ascii="David" w:hAnsi="David" w:cs="David"/>
          <w:color w:val="000000"/>
          <w:sz w:val="28"/>
          <w:szCs w:val="28"/>
          <w:u w:val="single"/>
          <w:rtl/>
        </w:rPr>
      </w:pPr>
    </w:p>
    <w:p w:rsidR="006E0FFF" w:rsidRDefault="006E0FFF" w:rsidP="006E0FFF">
      <w:pPr>
        <w:pStyle w:val="NormalWeb"/>
        <w:bidi/>
        <w:spacing w:after="200" w:line="360" w:lineRule="auto"/>
        <w:rPr>
          <w:rFonts w:ascii="David" w:hAnsi="David" w:cs="David"/>
          <w:color w:val="000000"/>
          <w:sz w:val="28"/>
          <w:szCs w:val="28"/>
          <w:u w:val="single"/>
          <w:rtl/>
        </w:rPr>
      </w:pPr>
    </w:p>
    <w:p w:rsidR="009765AD" w:rsidRDefault="009765AD" w:rsidP="009765AD">
      <w:pPr>
        <w:pStyle w:val="NormalWeb"/>
        <w:bidi/>
        <w:spacing w:after="200" w:line="360" w:lineRule="auto"/>
        <w:rPr>
          <w:rFonts w:ascii="David" w:hAnsi="David" w:cs="David"/>
          <w:color w:val="000000"/>
          <w:sz w:val="28"/>
          <w:szCs w:val="28"/>
          <w:u w:val="single"/>
          <w:rtl/>
        </w:rPr>
      </w:pPr>
    </w:p>
    <w:p w:rsidR="009765AD" w:rsidRDefault="009765AD" w:rsidP="009765AD">
      <w:pPr>
        <w:pStyle w:val="NormalWeb"/>
        <w:bidi/>
        <w:spacing w:after="200" w:line="360" w:lineRule="auto"/>
        <w:rPr>
          <w:rFonts w:ascii="David" w:hAnsi="David" w:cs="David"/>
          <w:color w:val="000000"/>
          <w:sz w:val="28"/>
          <w:szCs w:val="28"/>
          <w:u w:val="single"/>
          <w:rtl/>
        </w:rPr>
      </w:pPr>
    </w:p>
    <w:p w:rsidR="00E77A54" w:rsidRDefault="00E77A54" w:rsidP="006E0FFF">
      <w:pPr>
        <w:pStyle w:val="NormalWeb"/>
        <w:bidi/>
        <w:spacing w:after="200" w:line="360" w:lineRule="auto"/>
        <w:jc w:val="center"/>
        <w:rPr>
          <w:rFonts w:ascii="David" w:hAnsi="David" w:cs="David"/>
          <w:color w:val="000000"/>
          <w:sz w:val="28"/>
          <w:szCs w:val="28"/>
          <w:u w:val="single"/>
          <w:rtl/>
        </w:rPr>
      </w:pPr>
      <w:r w:rsidRPr="001D3692">
        <w:rPr>
          <w:rFonts w:ascii="David" w:hAnsi="David" w:cs="David"/>
          <w:color w:val="000000"/>
          <w:sz w:val="28"/>
          <w:szCs w:val="28"/>
          <w:u w:val="single"/>
          <w:rtl/>
        </w:rPr>
        <w:lastRenderedPageBreak/>
        <w:t xml:space="preserve">בקשה להצעת מחיר למתן שירותי תכנון לפרויקט </w:t>
      </w:r>
      <w:r w:rsidR="00DF61ED">
        <w:rPr>
          <w:rFonts w:ascii="David" w:hAnsi="David" w:cs="David"/>
          <w:color w:val="000000"/>
          <w:sz w:val="28"/>
          <w:szCs w:val="28"/>
          <w:u w:val="single"/>
          <w:rtl/>
        </w:rPr>
        <w:t>מרכז שיקום האסיר וגמילה מסמים-</w:t>
      </w:r>
      <w:r w:rsidR="001D3692" w:rsidRPr="001D3692">
        <w:rPr>
          <w:rFonts w:ascii="David" w:hAnsi="David" w:cs="David"/>
          <w:color w:val="000000"/>
          <w:sz w:val="28"/>
          <w:szCs w:val="28"/>
          <w:u w:val="single"/>
          <w:rtl/>
        </w:rPr>
        <w:t xml:space="preserve">שכונת </w:t>
      </w:r>
      <w:proofErr w:type="spellStart"/>
      <w:r w:rsidR="001D3692" w:rsidRPr="001D3692">
        <w:rPr>
          <w:rFonts w:ascii="David" w:hAnsi="David" w:cs="David"/>
          <w:color w:val="000000"/>
          <w:sz w:val="28"/>
          <w:szCs w:val="28"/>
          <w:u w:val="single"/>
          <w:rtl/>
        </w:rPr>
        <w:t>אלבאטן</w:t>
      </w:r>
      <w:proofErr w:type="spellEnd"/>
      <w:r w:rsidR="00200F4E">
        <w:rPr>
          <w:rFonts w:ascii="David" w:hAnsi="David" w:cs="David" w:hint="cs"/>
          <w:color w:val="000000"/>
          <w:sz w:val="28"/>
          <w:szCs w:val="28"/>
          <w:u w:val="single"/>
          <w:rtl/>
        </w:rPr>
        <w:t xml:space="preserve"> </w:t>
      </w:r>
    </w:p>
    <w:p w:rsidR="00200F4E" w:rsidRDefault="00200F4E" w:rsidP="00200F4E">
      <w:pPr>
        <w:keepNext/>
        <w:keepLines/>
        <w:widowControl w:val="0"/>
        <w:spacing w:after="100" w:line="360" w:lineRule="auto"/>
        <w:jc w:val="center"/>
        <w:outlineLvl w:val="3"/>
        <w:rPr>
          <w:rFonts w:ascii="David" w:eastAsia="David" w:hAnsi="David" w:cs="David"/>
          <w:b/>
          <w:bCs/>
          <w:u w:val="single"/>
          <w:rtl/>
        </w:rPr>
      </w:pPr>
      <w:bookmarkStart w:id="0" w:name="bookmark2"/>
      <w:r w:rsidRPr="00476C52">
        <w:rPr>
          <w:rFonts w:ascii="David" w:eastAsia="David" w:hAnsi="David" w:cs="David"/>
          <w:b/>
          <w:bCs/>
          <w:color w:val="000000"/>
          <w:u w:val="single"/>
          <w:rtl/>
          <w:lang w:val="he-IL" w:eastAsia="he-IL"/>
        </w:rPr>
        <w:t>הזמנה להציע הצעות</w:t>
      </w:r>
      <w:bookmarkEnd w:id="0"/>
    </w:p>
    <w:p w:rsidR="00200F4E" w:rsidRPr="00476C52" w:rsidRDefault="00200F4E" w:rsidP="00200F4E">
      <w:pPr>
        <w:keepNext/>
        <w:keepLines/>
        <w:widowControl w:val="0"/>
        <w:spacing w:after="100" w:line="360" w:lineRule="auto"/>
        <w:jc w:val="center"/>
        <w:outlineLvl w:val="3"/>
        <w:rPr>
          <w:rFonts w:ascii="David" w:eastAsia="David" w:hAnsi="David" w:cs="David"/>
          <w:b/>
          <w:bCs/>
          <w:u w:val="single"/>
        </w:rPr>
      </w:pPr>
    </w:p>
    <w:p w:rsidR="00200F4E" w:rsidRPr="00476C52" w:rsidRDefault="00200F4E" w:rsidP="00C9538F">
      <w:pPr>
        <w:widowControl w:val="0"/>
        <w:spacing w:after="300" w:line="360" w:lineRule="auto"/>
        <w:jc w:val="both"/>
        <w:rPr>
          <w:rFonts w:ascii="David" w:eastAsia="David" w:hAnsi="David" w:cs="David"/>
        </w:rPr>
      </w:pPr>
      <w:r>
        <w:rPr>
          <w:rFonts w:ascii="David" w:eastAsia="David" w:hAnsi="David" w:cs="David" w:hint="cs"/>
          <w:rtl/>
        </w:rPr>
        <w:t>עיריית</w:t>
      </w:r>
      <w:r w:rsidRPr="00476C52">
        <w:rPr>
          <w:rFonts w:ascii="David" w:eastAsia="David" w:hAnsi="David" w:cs="David"/>
          <w:rtl/>
        </w:rPr>
        <w:t xml:space="preserve"> אום אל פחם </w:t>
      </w:r>
      <w:r w:rsidRPr="00476C52">
        <w:rPr>
          <w:rFonts w:ascii="David" w:eastAsia="David" w:hAnsi="David" w:cs="David"/>
          <w:color w:val="000000"/>
          <w:rtl/>
          <w:lang w:val="he-IL" w:eastAsia="he-IL"/>
        </w:rPr>
        <w:t xml:space="preserve">להלן: </w:t>
      </w:r>
      <w:r>
        <w:rPr>
          <w:rFonts w:ascii="David" w:eastAsia="David" w:hAnsi="David" w:cs="David" w:hint="cs"/>
          <w:color w:val="000000"/>
          <w:rtl/>
          <w:lang w:val="he-IL" w:eastAsia="he-IL"/>
        </w:rPr>
        <w:t>(</w:t>
      </w:r>
      <w:r w:rsidRPr="00476C52">
        <w:rPr>
          <w:rFonts w:ascii="David" w:eastAsia="David" w:hAnsi="David" w:cs="David"/>
          <w:color w:val="000000"/>
          <w:rtl/>
          <w:lang w:val="he-IL" w:eastAsia="he-IL"/>
        </w:rPr>
        <w:t>"</w:t>
      </w:r>
      <w:r>
        <w:rPr>
          <w:rFonts w:ascii="David" w:eastAsia="David" w:hAnsi="David" w:cs="David" w:hint="cs"/>
          <w:rtl/>
        </w:rPr>
        <w:t>העירייה</w:t>
      </w:r>
      <w:r w:rsidRPr="00476C52">
        <w:rPr>
          <w:rFonts w:ascii="David" w:eastAsia="David" w:hAnsi="David" w:cs="David"/>
          <w:color w:val="000000"/>
          <w:rtl/>
          <w:lang w:val="he-IL" w:eastAsia="he-IL"/>
        </w:rPr>
        <w:t>"</w:t>
      </w:r>
      <w:r>
        <w:rPr>
          <w:rFonts w:ascii="David" w:eastAsia="David" w:hAnsi="David" w:cs="David" w:hint="cs"/>
          <w:color w:val="000000"/>
          <w:rtl/>
          <w:lang w:val="he-IL" w:eastAsia="he-IL"/>
        </w:rPr>
        <w:t>)</w:t>
      </w:r>
      <w:r>
        <w:rPr>
          <w:rFonts w:ascii="David" w:eastAsia="David" w:hAnsi="David" w:cs="David"/>
          <w:color w:val="000000"/>
          <w:rtl/>
          <w:lang w:val="he-IL" w:eastAsia="he-IL"/>
        </w:rPr>
        <w:t xml:space="preserve"> מזמינה </w:t>
      </w:r>
      <w:r w:rsidR="006E0FFF">
        <w:rPr>
          <w:rFonts w:ascii="David" w:eastAsia="David" w:hAnsi="David" w:cs="David" w:hint="cs"/>
          <w:color w:val="000000"/>
          <w:rtl/>
          <w:lang w:val="he-IL" w:eastAsia="he-IL"/>
        </w:rPr>
        <w:t xml:space="preserve">בזאת </w:t>
      </w:r>
      <w:r w:rsidRPr="00476C52">
        <w:rPr>
          <w:rFonts w:ascii="David" w:eastAsia="David" w:hAnsi="David" w:cs="David"/>
          <w:color w:val="000000"/>
          <w:rtl/>
          <w:lang w:val="he-IL" w:eastAsia="he-IL"/>
        </w:rPr>
        <w:t xml:space="preserve">הצעות מחיר </w:t>
      </w:r>
      <w:r w:rsidR="00A81E7E">
        <w:rPr>
          <w:rFonts w:ascii="David" w:eastAsia="David" w:hAnsi="David" w:cs="David" w:hint="cs"/>
          <w:color w:val="000000"/>
          <w:rtl/>
          <w:lang w:val="he-IL" w:eastAsia="he-IL"/>
        </w:rPr>
        <w:t>(</w:t>
      </w:r>
      <w:r w:rsidRPr="00476C52">
        <w:rPr>
          <w:rFonts w:ascii="David" w:eastAsia="David" w:hAnsi="David" w:cs="David"/>
          <w:color w:val="000000"/>
          <w:rtl/>
          <w:lang w:val="he-IL" w:eastAsia="he-IL"/>
        </w:rPr>
        <w:t xml:space="preserve">מכרז פומבי </w:t>
      </w:r>
      <w:r w:rsidR="00C9538F">
        <w:rPr>
          <w:rFonts w:ascii="David" w:eastAsia="David" w:hAnsi="David" w:cs="David"/>
          <w:b/>
          <w:bCs/>
          <w:color w:val="000000"/>
          <w:lang w:bidi="en-US"/>
        </w:rPr>
        <w:t>13/2022</w:t>
      </w:r>
      <w:r w:rsidR="00DB33D7">
        <w:rPr>
          <w:rFonts w:ascii="David" w:eastAsia="David" w:hAnsi="David" w:cs="David"/>
          <w:b/>
          <w:bCs/>
          <w:color w:val="000000"/>
          <w:lang w:bidi="en-US"/>
        </w:rPr>
        <w:t>"</w:t>
      </w:r>
      <w:r w:rsidR="00DB33D7">
        <w:rPr>
          <w:rFonts w:ascii="David" w:eastAsia="David" w:hAnsi="David" w:cs="David" w:hint="cs"/>
          <w:b/>
          <w:bCs/>
          <w:color w:val="000000"/>
          <w:rtl/>
          <w:lang w:val="he-IL" w:eastAsia="he-IL"/>
        </w:rPr>
        <w:t>"</w:t>
      </w:r>
      <w:r w:rsidR="00A81E7E">
        <w:rPr>
          <w:rFonts w:ascii="David" w:eastAsia="David" w:hAnsi="David" w:cs="David" w:hint="cs"/>
          <w:b/>
          <w:bCs/>
          <w:color w:val="000000"/>
          <w:rtl/>
          <w:lang w:val="he-IL" w:eastAsia="he-IL"/>
        </w:rPr>
        <w:t>)</w:t>
      </w:r>
      <w:r w:rsidRPr="00476C52">
        <w:rPr>
          <w:rFonts w:ascii="David" w:eastAsia="David" w:hAnsi="David" w:cs="David"/>
          <w:b/>
          <w:bCs/>
          <w:color w:val="000000"/>
          <w:rtl/>
          <w:lang w:val="he-IL" w:eastAsia="he-IL"/>
        </w:rPr>
        <w:t xml:space="preserve"> </w:t>
      </w:r>
      <w:r w:rsidRPr="00476C52">
        <w:rPr>
          <w:rFonts w:ascii="David" w:eastAsia="David" w:hAnsi="David" w:cs="David"/>
          <w:color w:val="000000"/>
          <w:rtl/>
          <w:lang w:val="he-IL" w:eastAsia="he-IL"/>
        </w:rPr>
        <w:t xml:space="preserve">לבחירת אדריכל </w:t>
      </w:r>
      <w:r w:rsidR="00DB33D7">
        <w:rPr>
          <w:rFonts w:ascii="David" w:eastAsia="David" w:hAnsi="David" w:cs="David"/>
          <w:color w:val="000000"/>
          <w:rtl/>
          <w:lang w:val="he-IL" w:eastAsia="he-IL"/>
        </w:rPr>
        <w:t>למתן שירותי תכנון,</w:t>
      </w:r>
      <w:r w:rsidR="00DB33D7">
        <w:rPr>
          <w:rFonts w:ascii="David" w:eastAsia="David" w:hAnsi="David" w:cs="David" w:hint="cs"/>
          <w:color w:val="000000"/>
          <w:rtl/>
          <w:lang w:val="he-IL" w:eastAsia="he-IL"/>
        </w:rPr>
        <w:t xml:space="preserve"> </w:t>
      </w:r>
      <w:r w:rsidRPr="00476C52">
        <w:rPr>
          <w:rFonts w:ascii="David" w:eastAsia="David" w:hAnsi="David" w:cs="David"/>
          <w:color w:val="000000"/>
          <w:rtl/>
          <w:lang w:val="he-IL" w:eastAsia="he-IL"/>
        </w:rPr>
        <w:t xml:space="preserve">ייעוץ ופיקוח עליון לפרויקט </w:t>
      </w:r>
      <w:r w:rsidR="00DB33D7">
        <w:rPr>
          <w:rFonts w:ascii="David" w:eastAsia="David" w:hAnsi="David" w:cs="David" w:hint="cs"/>
          <w:color w:val="000000"/>
          <w:rtl/>
          <w:lang w:val="he-IL" w:eastAsia="he-IL"/>
        </w:rPr>
        <w:t>מרכז שיקום האסיר וגמילה מסמים</w:t>
      </w:r>
      <w:r w:rsidR="006E0FFF">
        <w:rPr>
          <w:rFonts w:ascii="David" w:eastAsia="David" w:hAnsi="David" w:cs="David" w:hint="cs"/>
          <w:color w:val="000000"/>
          <w:rtl/>
          <w:lang w:val="he-IL" w:eastAsia="he-IL"/>
        </w:rPr>
        <w:t xml:space="preserve"> </w:t>
      </w:r>
      <w:r w:rsidR="00A81E7E">
        <w:rPr>
          <w:rFonts w:ascii="David" w:eastAsia="David" w:hAnsi="David" w:cs="David" w:hint="cs"/>
          <w:color w:val="000000"/>
          <w:rtl/>
          <w:lang w:val="he-IL" w:eastAsia="he-IL"/>
        </w:rPr>
        <w:t>.</w:t>
      </w:r>
      <w:r w:rsidRPr="00476C52">
        <w:rPr>
          <w:rFonts w:ascii="David" w:eastAsia="David" w:hAnsi="David" w:cs="David"/>
          <w:color w:val="000000"/>
          <w:rtl/>
          <w:lang w:val="he-IL" w:eastAsia="he-IL"/>
        </w:rPr>
        <w:t xml:space="preserve">וזאת על </w:t>
      </w:r>
      <w:r w:rsidR="00A81E7E">
        <w:rPr>
          <w:rFonts w:ascii="David" w:eastAsia="David" w:hAnsi="David" w:cs="David"/>
          <w:color w:val="000000"/>
          <w:rtl/>
          <w:lang w:val="he-IL" w:eastAsia="he-IL"/>
        </w:rPr>
        <w:t>פי התנאים המפורטים במסמכי המכרז</w:t>
      </w:r>
      <w:r w:rsidR="00A81E7E">
        <w:rPr>
          <w:rFonts w:ascii="David" w:eastAsia="David" w:hAnsi="David" w:cs="David" w:hint="cs"/>
          <w:color w:val="000000"/>
          <w:rtl/>
          <w:lang w:val="he-IL" w:eastAsia="he-IL"/>
        </w:rPr>
        <w:t>.</w:t>
      </w:r>
    </w:p>
    <w:p w:rsidR="006E0FFF" w:rsidRDefault="00200F4E" w:rsidP="00C9538F">
      <w:pPr>
        <w:widowControl w:val="0"/>
        <w:spacing w:after="360" w:line="360" w:lineRule="auto"/>
        <w:jc w:val="both"/>
        <w:rPr>
          <w:rFonts w:ascii="David" w:eastAsia="David" w:hAnsi="David" w:cs="David"/>
          <w:rtl/>
        </w:rPr>
      </w:pPr>
      <w:r w:rsidRPr="00476C52">
        <w:rPr>
          <w:rFonts w:ascii="David" w:eastAsia="David" w:hAnsi="David" w:cs="David"/>
          <w:color w:val="000000"/>
          <w:rtl/>
          <w:lang w:val="he-IL" w:eastAsia="he-IL"/>
        </w:rPr>
        <w:t xml:space="preserve">את מסמכי המכרז ניתן לקבל, תמורת </w:t>
      </w:r>
      <w:r w:rsidR="00AB6F53" w:rsidRPr="007D2B94">
        <w:rPr>
          <w:rFonts w:ascii="David" w:eastAsia="David" w:hAnsi="David" w:cs="David"/>
          <w:b/>
          <w:bCs/>
          <w:color w:val="000000"/>
          <w:rtl/>
          <w:lang w:bidi="en-US"/>
        </w:rPr>
        <w:t>3</w:t>
      </w:r>
      <w:r w:rsidR="00DB33D7" w:rsidRPr="007D2B94">
        <w:rPr>
          <w:rFonts w:ascii="David" w:eastAsia="David" w:hAnsi="David" w:cs="David"/>
          <w:b/>
          <w:bCs/>
          <w:color w:val="000000"/>
          <w:rtl/>
          <w:lang w:bidi="en-US"/>
        </w:rPr>
        <w:t>00</w:t>
      </w:r>
      <w:r w:rsidRPr="007D2B94">
        <w:rPr>
          <w:rFonts w:ascii="David" w:eastAsia="David" w:hAnsi="David" w:cs="David"/>
          <w:color w:val="000000"/>
          <w:rtl/>
          <w:lang w:val="he-IL" w:eastAsia="he-IL"/>
        </w:rPr>
        <w:t>₪</w:t>
      </w:r>
      <w:r w:rsidRPr="00476C52">
        <w:rPr>
          <w:rFonts w:ascii="David" w:eastAsia="David" w:hAnsi="David" w:cs="David"/>
          <w:color w:val="000000"/>
          <w:rtl/>
          <w:lang w:val="he-IL" w:eastAsia="he-IL"/>
        </w:rPr>
        <w:t xml:space="preserve"> שלא יוחזרו בכל מקרה החל מיום </w:t>
      </w:r>
      <w:r w:rsidR="00DB33D7" w:rsidRPr="00C9538F">
        <w:rPr>
          <w:rFonts w:ascii="David" w:eastAsia="David" w:hAnsi="David" w:cs="David"/>
          <w:b/>
          <w:bCs/>
          <w:color w:val="000000"/>
          <w:lang w:bidi="en-US"/>
        </w:rPr>
        <w:t>1</w:t>
      </w:r>
      <w:r w:rsidR="00C9538F" w:rsidRPr="00C9538F">
        <w:rPr>
          <w:rFonts w:ascii="David" w:eastAsia="David" w:hAnsi="David" w:cs="David"/>
          <w:b/>
          <w:bCs/>
          <w:color w:val="000000"/>
          <w:lang w:bidi="en-US"/>
        </w:rPr>
        <w:t>3</w:t>
      </w:r>
      <w:r w:rsidR="00DB33D7" w:rsidRPr="00C9538F">
        <w:rPr>
          <w:rFonts w:ascii="David" w:eastAsia="David" w:hAnsi="David" w:cs="David"/>
          <w:b/>
          <w:bCs/>
          <w:color w:val="000000"/>
          <w:lang w:bidi="en-US"/>
        </w:rPr>
        <w:t>.04.2022</w:t>
      </w:r>
      <w:r w:rsidRPr="00C9538F">
        <w:rPr>
          <w:rFonts w:ascii="David" w:eastAsia="David" w:hAnsi="David" w:cs="David"/>
          <w:b/>
          <w:bCs/>
          <w:color w:val="000000"/>
          <w:rtl/>
          <w:lang w:val="he-IL" w:eastAsia="he-IL"/>
        </w:rPr>
        <w:t>.</w:t>
      </w:r>
      <w:r w:rsidR="006E0FFF">
        <w:rPr>
          <w:rFonts w:ascii="David" w:eastAsia="David" w:hAnsi="David" w:cs="David" w:hint="cs"/>
          <w:color w:val="000000"/>
          <w:rtl/>
          <w:lang w:val="he-IL" w:eastAsia="he-IL"/>
        </w:rPr>
        <w:t xml:space="preserve"> </w:t>
      </w:r>
      <w:r w:rsidRPr="00476C52">
        <w:rPr>
          <w:rFonts w:ascii="David" w:eastAsia="David" w:hAnsi="David" w:cs="David"/>
          <w:color w:val="000000"/>
          <w:rtl/>
          <w:lang w:val="he-IL" w:eastAsia="he-IL"/>
        </w:rPr>
        <w:t>ניתן לעיין במסמכי המכרז,</w:t>
      </w:r>
      <w:r w:rsidR="00DB33D7">
        <w:rPr>
          <w:rFonts w:ascii="David" w:eastAsia="David" w:hAnsi="David" w:cs="David"/>
          <w:color w:val="000000"/>
          <w:rtl/>
          <w:lang w:val="he-IL" w:eastAsia="he-IL"/>
        </w:rPr>
        <w:t xml:space="preserve"> ללא תשלום, קודם לרכישתם, </w:t>
      </w:r>
      <w:r w:rsidR="00DB33D7">
        <w:rPr>
          <w:rFonts w:ascii="David" w:eastAsia="David" w:hAnsi="David" w:cs="David" w:hint="cs"/>
          <w:color w:val="000000"/>
          <w:rtl/>
          <w:lang w:val="he-IL" w:eastAsia="he-IL"/>
        </w:rPr>
        <w:t>באתר העירייה</w:t>
      </w:r>
      <w:r w:rsidRPr="00476C52">
        <w:rPr>
          <w:rFonts w:ascii="David" w:eastAsia="David" w:hAnsi="David" w:cs="David"/>
          <w:color w:val="000000"/>
          <w:rtl/>
          <w:lang w:val="he-IL" w:eastAsia="he-IL"/>
        </w:rPr>
        <w:t>.</w:t>
      </w:r>
    </w:p>
    <w:p w:rsidR="00200F4E" w:rsidRPr="00476C52" w:rsidRDefault="00200F4E" w:rsidP="00C9538F">
      <w:pPr>
        <w:widowControl w:val="0"/>
        <w:spacing w:after="360" w:line="360" w:lineRule="auto"/>
        <w:jc w:val="both"/>
        <w:rPr>
          <w:rFonts w:ascii="David" w:eastAsia="David" w:hAnsi="David" w:cs="David"/>
        </w:rPr>
      </w:pPr>
      <w:r w:rsidRPr="00476C52">
        <w:rPr>
          <w:rFonts w:ascii="David" w:eastAsia="David" w:hAnsi="David" w:cs="David"/>
          <w:color w:val="000000"/>
          <w:rtl/>
          <w:lang w:val="he-IL" w:eastAsia="he-IL"/>
        </w:rPr>
        <w:t xml:space="preserve">שאלות הבהרה למכרז יוגשו לכל המאוחר עד ליום </w:t>
      </w:r>
      <w:r w:rsidR="00DB33D7">
        <w:rPr>
          <w:rFonts w:ascii="David" w:eastAsia="David" w:hAnsi="David" w:cs="David"/>
          <w:b/>
          <w:bCs/>
          <w:color w:val="000000"/>
          <w:lang w:bidi="en-US"/>
        </w:rPr>
        <w:t>1</w:t>
      </w:r>
      <w:r w:rsidR="00C9538F">
        <w:rPr>
          <w:rFonts w:ascii="David" w:eastAsia="David" w:hAnsi="David" w:cs="David"/>
          <w:b/>
          <w:bCs/>
          <w:color w:val="000000"/>
          <w:lang w:bidi="en-US"/>
        </w:rPr>
        <w:t>8</w:t>
      </w:r>
      <w:r w:rsidR="00DB33D7">
        <w:rPr>
          <w:rFonts w:ascii="David" w:eastAsia="David" w:hAnsi="David" w:cs="David"/>
          <w:b/>
          <w:bCs/>
          <w:color w:val="000000"/>
          <w:lang w:bidi="en-US"/>
        </w:rPr>
        <w:t>.04.2022</w:t>
      </w:r>
      <w:r w:rsidRPr="00476C52">
        <w:rPr>
          <w:rFonts w:ascii="David" w:eastAsia="David" w:hAnsi="David" w:cs="David"/>
          <w:b/>
          <w:bCs/>
          <w:color w:val="000000"/>
          <w:rtl/>
          <w:lang w:val="he-IL" w:eastAsia="he-IL"/>
        </w:rPr>
        <w:t xml:space="preserve"> </w:t>
      </w:r>
      <w:r w:rsidRPr="00476C52">
        <w:rPr>
          <w:rFonts w:ascii="David" w:eastAsia="David" w:hAnsi="David" w:cs="David"/>
          <w:color w:val="000000"/>
          <w:rtl/>
          <w:lang w:val="he-IL" w:eastAsia="he-IL"/>
        </w:rPr>
        <w:t xml:space="preserve">בשעה </w:t>
      </w:r>
      <w:r w:rsidRPr="00476C52">
        <w:rPr>
          <w:rFonts w:ascii="David" w:eastAsia="David" w:hAnsi="David" w:cs="David"/>
          <w:b/>
          <w:bCs/>
          <w:color w:val="000000"/>
          <w:lang w:bidi="en-US"/>
        </w:rPr>
        <w:t>12:00</w:t>
      </w:r>
      <w:r w:rsidRPr="00476C52">
        <w:rPr>
          <w:rFonts w:ascii="David" w:eastAsia="David" w:hAnsi="David" w:cs="David"/>
          <w:b/>
          <w:bCs/>
          <w:color w:val="000000"/>
          <w:rtl/>
          <w:lang w:val="he-IL" w:eastAsia="he-IL"/>
        </w:rPr>
        <w:t xml:space="preserve"> </w:t>
      </w:r>
      <w:r w:rsidRPr="00476C52">
        <w:rPr>
          <w:rFonts w:ascii="David" w:eastAsia="David" w:hAnsi="David" w:cs="David"/>
          <w:color w:val="000000"/>
          <w:rtl/>
          <w:lang w:val="he-IL" w:eastAsia="he-IL"/>
        </w:rPr>
        <w:t>ורק בהתאם להנחיות הקבועות בעניין זה בהוראות המכרז</w:t>
      </w:r>
      <w:r w:rsidR="00DB33D7">
        <w:rPr>
          <w:rFonts w:ascii="David" w:eastAsia="David" w:hAnsi="David" w:cs="David" w:hint="cs"/>
          <w:color w:val="000000"/>
          <w:rtl/>
          <w:lang w:val="he-IL" w:eastAsia="he-IL"/>
        </w:rPr>
        <w:t xml:space="preserve">, </w:t>
      </w:r>
      <w:r w:rsidRPr="00476C52">
        <w:rPr>
          <w:rFonts w:ascii="David" w:eastAsia="David" w:hAnsi="David" w:cs="David"/>
          <w:color w:val="000000"/>
          <w:rtl/>
          <w:lang w:val="he-IL" w:eastAsia="he-IL"/>
        </w:rPr>
        <w:t xml:space="preserve">שאלות שיוגשו לאחר מועד זה ו/או שלא בהתאם להוראות לא יענו. מענה מרוכז לשאלות ההבהרה יינתן עד ליום </w:t>
      </w:r>
      <w:r w:rsidR="00C9538F">
        <w:rPr>
          <w:rFonts w:ascii="David" w:eastAsia="David" w:hAnsi="David" w:cs="David"/>
          <w:b/>
          <w:bCs/>
          <w:color w:val="000000"/>
          <w:lang w:bidi="en-US"/>
        </w:rPr>
        <w:t>19.04.2022</w:t>
      </w:r>
      <w:r w:rsidR="00C9538F">
        <w:rPr>
          <w:rFonts w:ascii="David" w:eastAsia="David" w:hAnsi="David" w:cs="David" w:hint="cs"/>
          <w:b/>
          <w:bCs/>
          <w:color w:val="000000"/>
          <w:rtl/>
        </w:rPr>
        <w:t xml:space="preserve"> </w:t>
      </w:r>
      <w:r w:rsidRPr="00476C52">
        <w:rPr>
          <w:rFonts w:ascii="David" w:eastAsia="David" w:hAnsi="David" w:cs="David"/>
          <w:color w:val="000000"/>
          <w:rtl/>
          <w:lang w:val="he-IL" w:eastAsia="he-IL"/>
        </w:rPr>
        <w:t xml:space="preserve">ויפרסמו באתר האינטרנט של </w:t>
      </w:r>
      <w:r w:rsidR="00DB33D7">
        <w:rPr>
          <w:rFonts w:ascii="David" w:eastAsia="David" w:hAnsi="David" w:cs="David" w:hint="cs"/>
          <w:rtl/>
        </w:rPr>
        <w:t>העירייה</w:t>
      </w:r>
      <w:r w:rsidRPr="00476C52">
        <w:rPr>
          <w:rFonts w:ascii="David" w:eastAsia="David" w:hAnsi="David" w:cs="David"/>
          <w:color w:val="000000"/>
          <w:rtl/>
          <w:lang w:val="he-IL" w:eastAsia="he-IL"/>
        </w:rPr>
        <w:t>.</w:t>
      </w:r>
    </w:p>
    <w:p w:rsidR="00200F4E" w:rsidRPr="00476C52" w:rsidRDefault="00200F4E" w:rsidP="00C9538F">
      <w:pPr>
        <w:widowControl w:val="0"/>
        <w:spacing w:after="300" w:line="360" w:lineRule="auto"/>
        <w:jc w:val="both"/>
        <w:rPr>
          <w:rFonts w:ascii="David" w:eastAsia="David" w:hAnsi="David" w:cs="David"/>
          <w:rtl/>
        </w:rPr>
      </w:pPr>
      <w:r w:rsidRPr="00476C52">
        <w:rPr>
          <w:rFonts w:ascii="David" w:eastAsia="David" w:hAnsi="David" w:cs="David"/>
          <w:color w:val="000000"/>
          <w:rtl/>
          <w:lang w:val="he-IL" w:eastAsia="he-IL"/>
        </w:rPr>
        <w:t xml:space="preserve">את ההצעות יש להגיש, במעטפה סגורה נושאת ציון </w:t>
      </w:r>
      <w:r w:rsidRPr="00C9538F">
        <w:rPr>
          <w:rFonts w:ascii="David" w:eastAsia="David" w:hAnsi="David" w:cs="David"/>
          <w:color w:val="000000"/>
          <w:rtl/>
          <w:lang w:val="he-IL" w:eastAsia="he-IL"/>
        </w:rPr>
        <w:t xml:space="preserve">״מכרז מס׳ </w:t>
      </w:r>
      <w:r w:rsidR="00C9538F" w:rsidRPr="00C9538F">
        <w:rPr>
          <w:rFonts w:ascii="David" w:eastAsia="David" w:hAnsi="David" w:cs="David"/>
          <w:color w:val="000000"/>
          <w:rtl/>
          <w:lang w:bidi="en-US"/>
        </w:rPr>
        <w:t>13/2022</w:t>
      </w:r>
      <w:r w:rsidR="00A81E7E" w:rsidRPr="00C9538F">
        <w:rPr>
          <w:rFonts w:ascii="David" w:eastAsia="David" w:hAnsi="David" w:cs="David"/>
          <w:color w:val="000000"/>
          <w:rtl/>
          <w:lang w:val="he-IL" w:eastAsia="he-IL"/>
        </w:rPr>
        <w:t>״</w:t>
      </w:r>
      <w:r w:rsidR="00A81E7E" w:rsidRPr="00C9538F">
        <w:rPr>
          <w:rFonts w:ascii="David" w:eastAsia="David" w:hAnsi="David" w:cs="David" w:hint="cs"/>
          <w:b/>
          <w:bCs/>
          <w:color w:val="000000"/>
          <w:rtl/>
          <w:lang w:val="he-IL" w:eastAsia="he-IL"/>
        </w:rPr>
        <w:t xml:space="preserve"> </w:t>
      </w:r>
      <w:r w:rsidRPr="00C9538F">
        <w:rPr>
          <w:rFonts w:ascii="David" w:eastAsia="David" w:hAnsi="David" w:cs="David"/>
          <w:b/>
          <w:bCs/>
          <w:color w:val="000000"/>
          <w:rtl/>
          <w:lang w:val="he-IL" w:eastAsia="he-IL"/>
        </w:rPr>
        <w:t xml:space="preserve">עד ליום </w:t>
      </w:r>
      <w:r w:rsidR="00DB33D7" w:rsidRPr="00C9538F">
        <w:rPr>
          <w:rFonts w:ascii="David" w:eastAsia="David" w:hAnsi="David" w:cs="David"/>
          <w:b/>
          <w:bCs/>
          <w:color w:val="000000"/>
          <w:lang w:bidi="en-US"/>
        </w:rPr>
        <w:t>2</w:t>
      </w:r>
      <w:r w:rsidR="00C9538F" w:rsidRPr="00C9538F">
        <w:rPr>
          <w:rFonts w:ascii="David" w:eastAsia="David" w:hAnsi="David" w:cs="David"/>
          <w:b/>
          <w:bCs/>
          <w:color w:val="000000"/>
          <w:lang w:bidi="en-US"/>
        </w:rPr>
        <w:t>1</w:t>
      </w:r>
      <w:r w:rsidRPr="00C9538F">
        <w:rPr>
          <w:rFonts w:ascii="David" w:eastAsia="David" w:hAnsi="David" w:cs="David"/>
          <w:b/>
          <w:bCs/>
          <w:color w:val="000000"/>
          <w:lang w:bidi="en-US"/>
        </w:rPr>
        <w:t>/0</w:t>
      </w:r>
      <w:r w:rsidR="00DB33D7" w:rsidRPr="00C9538F">
        <w:rPr>
          <w:rFonts w:ascii="David" w:eastAsia="David" w:hAnsi="David" w:cs="David"/>
          <w:b/>
          <w:bCs/>
          <w:color w:val="000000"/>
          <w:lang w:bidi="en-US"/>
        </w:rPr>
        <w:t>4</w:t>
      </w:r>
      <w:r w:rsidRPr="00C9538F">
        <w:rPr>
          <w:rFonts w:ascii="David" w:eastAsia="David" w:hAnsi="David" w:cs="David"/>
          <w:b/>
          <w:bCs/>
          <w:color w:val="000000"/>
          <w:lang w:bidi="en-US"/>
        </w:rPr>
        <w:t>/202</w:t>
      </w:r>
      <w:r w:rsidR="00DB33D7" w:rsidRPr="00C9538F">
        <w:rPr>
          <w:rFonts w:ascii="David" w:eastAsia="David" w:hAnsi="David" w:cs="David"/>
          <w:b/>
          <w:bCs/>
          <w:color w:val="000000"/>
          <w:lang w:bidi="en-US"/>
        </w:rPr>
        <w:t>2</w:t>
      </w:r>
      <w:r w:rsidR="00A81E7E" w:rsidRPr="00C9538F">
        <w:rPr>
          <w:rFonts w:ascii="David" w:eastAsia="David" w:hAnsi="David" w:cs="David"/>
          <w:b/>
          <w:bCs/>
          <w:color w:val="000000"/>
          <w:rtl/>
          <w:lang w:val="he-IL" w:eastAsia="he-IL"/>
        </w:rPr>
        <w:t xml:space="preserve"> </w:t>
      </w:r>
      <w:r w:rsidRPr="00C9538F">
        <w:rPr>
          <w:rFonts w:ascii="David" w:eastAsia="David" w:hAnsi="David" w:cs="David"/>
          <w:b/>
          <w:bCs/>
          <w:color w:val="000000"/>
          <w:rtl/>
          <w:lang w:val="he-IL" w:eastAsia="he-IL"/>
        </w:rPr>
        <w:t xml:space="preserve">שעה </w:t>
      </w:r>
      <w:r w:rsidRPr="00C9538F">
        <w:rPr>
          <w:rFonts w:ascii="David" w:eastAsia="David" w:hAnsi="David" w:cs="David"/>
          <w:b/>
          <w:bCs/>
          <w:color w:val="000000"/>
          <w:lang w:bidi="en-US"/>
        </w:rPr>
        <w:t>12:00</w:t>
      </w:r>
      <w:r w:rsidRPr="00476C52">
        <w:rPr>
          <w:rFonts w:ascii="David" w:eastAsia="David" w:hAnsi="David" w:cs="David"/>
          <w:b/>
          <w:bCs/>
          <w:color w:val="000000"/>
          <w:rtl/>
          <w:lang w:val="he-IL" w:eastAsia="he-IL"/>
        </w:rPr>
        <w:t xml:space="preserve"> </w:t>
      </w:r>
      <w:r w:rsidRPr="00476C52">
        <w:rPr>
          <w:rFonts w:ascii="David" w:eastAsia="David" w:hAnsi="David" w:cs="David"/>
          <w:color w:val="000000"/>
          <w:rtl/>
          <w:lang w:val="he-IL" w:eastAsia="he-IL"/>
        </w:rPr>
        <w:t xml:space="preserve">בתיבת המכרזים של </w:t>
      </w:r>
      <w:r w:rsidRPr="00476C52">
        <w:rPr>
          <w:rFonts w:ascii="David" w:eastAsia="David" w:hAnsi="David" w:cs="David"/>
          <w:rtl/>
        </w:rPr>
        <w:t>ה</w:t>
      </w:r>
      <w:r w:rsidR="00DB33D7">
        <w:rPr>
          <w:rFonts w:ascii="David" w:eastAsia="David" w:hAnsi="David" w:cs="David" w:hint="cs"/>
          <w:rtl/>
        </w:rPr>
        <w:t>עירייה</w:t>
      </w:r>
      <w:r w:rsidRPr="00476C52">
        <w:rPr>
          <w:rFonts w:ascii="David" w:eastAsia="David" w:hAnsi="David" w:cs="David"/>
          <w:rtl/>
        </w:rPr>
        <w:t xml:space="preserve"> </w:t>
      </w:r>
      <w:r w:rsidRPr="00476C52">
        <w:rPr>
          <w:rFonts w:ascii="David" w:eastAsia="David" w:hAnsi="David" w:cs="David"/>
          <w:color w:val="000000"/>
          <w:rtl/>
          <w:lang w:val="he-IL" w:eastAsia="he-IL"/>
        </w:rPr>
        <w:t xml:space="preserve"> הממוקמת במשרדי </w:t>
      </w:r>
      <w:r w:rsidR="00DB33D7">
        <w:rPr>
          <w:rFonts w:ascii="David" w:eastAsia="David" w:hAnsi="David" w:cs="David" w:hint="cs"/>
          <w:rtl/>
        </w:rPr>
        <w:t>העירייה</w:t>
      </w:r>
      <w:r w:rsidRPr="00476C52">
        <w:rPr>
          <w:rFonts w:ascii="David" w:eastAsia="David" w:hAnsi="David" w:cs="David"/>
          <w:color w:val="000000"/>
          <w:rtl/>
          <w:lang w:val="he-IL" w:eastAsia="he-IL"/>
        </w:rPr>
        <w:t>. הצעה שתוגש לאחר המועד הנ״ל תפסל</w:t>
      </w:r>
      <w:r w:rsidR="00A81E7E">
        <w:rPr>
          <w:rFonts w:ascii="David" w:eastAsia="David" w:hAnsi="David" w:cs="David" w:hint="cs"/>
          <w:color w:val="000000"/>
          <w:rtl/>
          <w:lang w:val="he-IL" w:eastAsia="he-IL"/>
        </w:rPr>
        <w:t xml:space="preserve">. </w:t>
      </w:r>
      <w:r w:rsidRPr="00476C52">
        <w:rPr>
          <w:rFonts w:ascii="David" w:eastAsia="David" w:hAnsi="David" w:cs="David"/>
          <w:rtl/>
        </w:rPr>
        <w:t>ה</w:t>
      </w:r>
      <w:r w:rsidR="00DB33D7">
        <w:rPr>
          <w:rFonts w:ascii="David" w:eastAsia="David" w:hAnsi="David" w:cs="David" w:hint="cs"/>
          <w:rtl/>
        </w:rPr>
        <w:t xml:space="preserve">עירייה </w:t>
      </w:r>
      <w:r w:rsidRPr="00476C52">
        <w:rPr>
          <w:rFonts w:ascii="David" w:eastAsia="David" w:hAnsi="David" w:cs="David"/>
          <w:color w:val="000000"/>
          <w:rtl/>
          <w:lang w:val="he-IL" w:eastAsia="he-IL"/>
        </w:rPr>
        <w:t>אינה מתחייבת לקבל את ההצעה הזולה ביותר או כל הצעה שהיא.</w:t>
      </w:r>
    </w:p>
    <w:p w:rsidR="00200F4E" w:rsidRPr="00476C52" w:rsidRDefault="00200F4E" w:rsidP="00200F4E">
      <w:pPr>
        <w:keepNext/>
        <w:keepLines/>
        <w:widowControl w:val="0"/>
        <w:spacing w:after="300" w:line="360" w:lineRule="auto"/>
        <w:jc w:val="both"/>
        <w:outlineLvl w:val="3"/>
        <w:rPr>
          <w:rFonts w:ascii="David" w:eastAsia="David" w:hAnsi="David" w:cs="David"/>
          <w:b/>
          <w:bCs/>
          <w:u w:val="single"/>
        </w:rPr>
      </w:pPr>
      <w:bookmarkStart w:id="1" w:name="bookmark4"/>
      <w:r w:rsidRPr="00476C52">
        <w:rPr>
          <w:rFonts w:ascii="David" w:eastAsia="David" w:hAnsi="David" w:cs="David"/>
          <w:b/>
          <w:bCs/>
          <w:color w:val="000000"/>
          <w:rtl/>
          <w:lang w:val="he-IL" w:eastAsia="he-IL"/>
        </w:rPr>
        <w:t>יודגש, כי משך ההתקשרות עם המציע הזוכה תהא מיום חתימת החוזה ועד לסיום מלא וסופי של כל השירותים הנדרשים לפרויקט.</w:t>
      </w:r>
      <w:bookmarkEnd w:id="1"/>
    </w:p>
    <w:p w:rsidR="00200F4E" w:rsidRDefault="00200F4E" w:rsidP="00A81E7E">
      <w:pPr>
        <w:widowControl w:val="0"/>
        <w:spacing w:after="1040" w:line="360" w:lineRule="auto"/>
        <w:jc w:val="both"/>
        <w:rPr>
          <w:rFonts w:ascii="David" w:eastAsia="David" w:hAnsi="David" w:cs="David"/>
          <w:rtl/>
        </w:rPr>
      </w:pPr>
      <w:r w:rsidRPr="00476C52">
        <w:rPr>
          <w:rFonts w:ascii="David" w:eastAsia="David" w:hAnsi="David" w:cs="David"/>
          <w:color w:val="000000"/>
          <w:rtl/>
          <w:lang w:val="he-IL" w:eastAsia="he-IL"/>
        </w:rPr>
        <w:t xml:space="preserve">לפרטים נוספים </w:t>
      </w:r>
      <w:r w:rsidR="00A81E7E">
        <w:rPr>
          <w:rFonts w:ascii="David" w:eastAsia="David" w:hAnsi="David" w:cs="David" w:hint="cs"/>
          <w:color w:val="000000"/>
          <w:rtl/>
          <w:lang w:val="he-IL" w:eastAsia="he-IL"/>
        </w:rPr>
        <w:t xml:space="preserve">אודות המכרז יש לפנות </w:t>
      </w:r>
      <w:r w:rsidRPr="00476C52">
        <w:rPr>
          <w:rFonts w:ascii="David" w:eastAsia="David" w:hAnsi="David" w:cs="David"/>
          <w:color w:val="000000"/>
          <w:rtl/>
          <w:lang w:val="he-IL" w:eastAsia="he-IL"/>
        </w:rPr>
        <w:t>במייל</w:t>
      </w:r>
      <w:r w:rsidR="00A81E7E">
        <w:rPr>
          <w:rFonts w:ascii="David" w:eastAsia="David" w:hAnsi="David" w:cs="David" w:hint="cs"/>
          <w:color w:val="000000"/>
          <w:rtl/>
          <w:lang w:val="he-IL" w:eastAsia="he-IL"/>
        </w:rPr>
        <w:t xml:space="preserve"> למר מוחמד אבו ליל</w:t>
      </w:r>
      <w:r w:rsidRPr="00476C52">
        <w:rPr>
          <w:rFonts w:ascii="David" w:eastAsia="David" w:hAnsi="David" w:cs="David"/>
          <w:color w:val="000000"/>
          <w:rtl/>
          <w:lang w:val="he-IL" w:eastAsia="he-IL"/>
        </w:rPr>
        <w:t>:</w:t>
      </w:r>
      <w:hyperlink r:id="rId7" w:history="1">
        <w:r w:rsidR="00A81E7E" w:rsidRPr="008409E6">
          <w:rPr>
            <w:rStyle w:val="Hyperlink"/>
            <w:rFonts w:ascii="David" w:eastAsia="David" w:hAnsi="David" w:cs="David"/>
            <w:rtl/>
          </w:rPr>
          <w:t xml:space="preserve"> </w:t>
        </w:r>
        <w:r w:rsidR="00A81E7E" w:rsidRPr="008409E6">
          <w:rPr>
            <w:rStyle w:val="Hyperlink"/>
            <w:rFonts w:ascii="David" w:eastAsia="David" w:hAnsi="David" w:cs="David"/>
            <w:lang w:bidi="en-US"/>
          </w:rPr>
          <w:t>mohammadk@uefmail.com</w:t>
        </w:r>
      </w:hyperlink>
    </w:p>
    <w:p w:rsidR="00200F4E" w:rsidRPr="00476C52" w:rsidRDefault="00200F4E" w:rsidP="00200F4E">
      <w:pPr>
        <w:widowControl w:val="0"/>
        <w:spacing w:after="1040" w:line="360" w:lineRule="auto"/>
        <w:jc w:val="both"/>
        <w:rPr>
          <w:rFonts w:ascii="David" w:eastAsia="David" w:hAnsi="David" w:cs="David"/>
        </w:rPr>
      </w:pPr>
    </w:p>
    <w:p w:rsidR="000B4F52" w:rsidRPr="001D3692" w:rsidRDefault="000B4F52" w:rsidP="000B4F52">
      <w:pPr>
        <w:spacing w:after="0" w:line="240" w:lineRule="auto"/>
        <w:ind w:left="1080"/>
        <w:jc w:val="right"/>
        <w:textAlignment w:val="baseline"/>
        <w:rPr>
          <w:rFonts w:ascii="David" w:eastAsia="Times New Roman" w:hAnsi="David" w:cs="David"/>
          <w:sz w:val="24"/>
          <w:szCs w:val="24"/>
          <w:rtl/>
        </w:rPr>
      </w:pPr>
      <w:r w:rsidRPr="001D3692">
        <w:rPr>
          <w:rFonts w:ascii="David" w:eastAsia="Times New Roman" w:hAnsi="David" w:cs="David"/>
          <w:sz w:val="24"/>
          <w:szCs w:val="24"/>
          <w:rtl/>
        </w:rPr>
        <w:t>בכבוד רב  </w:t>
      </w:r>
    </w:p>
    <w:p w:rsidR="000B4F52" w:rsidRPr="001D3692" w:rsidRDefault="000B4F52" w:rsidP="000B4F52">
      <w:pPr>
        <w:spacing w:after="0" w:line="240" w:lineRule="auto"/>
        <w:ind w:left="1080"/>
        <w:jc w:val="right"/>
        <w:textAlignment w:val="baseline"/>
        <w:rPr>
          <w:rFonts w:ascii="David" w:eastAsia="Times New Roman" w:hAnsi="David" w:cs="David"/>
          <w:sz w:val="24"/>
          <w:szCs w:val="24"/>
          <w:rtl/>
        </w:rPr>
      </w:pPr>
      <w:r w:rsidRPr="001D3692">
        <w:rPr>
          <w:rFonts w:ascii="David" w:eastAsia="Times New Roman" w:hAnsi="David" w:cs="David"/>
          <w:sz w:val="24"/>
          <w:szCs w:val="24"/>
          <w:rtl/>
        </w:rPr>
        <w:t xml:space="preserve">דר </w:t>
      </w:r>
      <w:proofErr w:type="spellStart"/>
      <w:r w:rsidRPr="001D3692">
        <w:rPr>
          <w:rFonts w:ascii="David" w:eastAsia="Times New Roman" w:hAnsi="David" w:cs="David"/>
          <w:sz w:val="24"/>
          <w:szCs w:val="24"/>
          <w:rtl/>
        </w:rPr>
        <w:t>סמיר</w:t>
      </w:r>
      <w:proofErr w:type="spellEnd"/>
      <w:r w:rsidRPr="001D3692">
        <w:rPr>
          <w:rFonts w:ascii="David" w:eastAsia="Times New Roman" w:hAnsi="David" w:cs="David"/>
          <w:sz w:val="24"/>
          <w:szCs w:val="24"/>
          <w:rtl/>
        </w:rPr>
        <w:t xml:space="preserve"> </w:t>
      </w:r>
      <w:proofErr w:type="spellStart"/>
      <w:r w:rsidRPr="001D3692">
        <w:rPr>
          <w:rFonts w:ascii="David" w:eastAsia="Times New Roman" w:hAnsi="David" w:cs="David"/>
          <w:sz w:val="24"/>
          <w:szCs w:val="24"/>
          <w:rtl/>
        </w:rPr>
        <w:t>מחאמיד</w:t>
      </w:r>
      <w:proofErr w:type="spellEnd"/>
      <w:r w:rsidRPr="001D3692">
        <w:rPr>
          <w:rFonts w:ascii="David" w:eastAsia="Times New Roman" w:hAnsi="David" w:cs="David"/>
          <w:sz w:val="24"/>
          <w:szCs w:val="24"/>
          <w:rtl/>
        </w:rPr>
        <w:t>  </w:t>
      </w:r>
    </w:p>
    <w:p w:rsidR="000B4F52" w:rsidRPr="001D3692" w:rsidRDefault="000B4F52" w:rsidP="000B4F52">
      <w:pPr>
        <w:spacing w:after="0" w:line="240" w:lineRule="auto"/>
        <w:jc w:val="right"/>
        <w:textAlignment w:val="baseline"/>
        <w:rPr>
          <w:rFonts w:ascii="David" w:eastAsia="Times New Roman" w:hAnsi="David" w:cs="David"/>
          <w:sz w:val="24"/>
          <w:szCs w:val="24"/>
          <w:rtl/>
        </w:rPr>
      </w:pPr>
      <w:r w:rsidRPr="001D3692">
        <w:rPr>
          <w:rFonts w:ascii="David" w:eastAsia="Times New Roman" w:hAnsi="David" w:cs="David"/>
          <w:sz w:val="24"/>
          <w:szCs w:val="24"/>
          <w:rtl/>
        </w:rPr>
        <w:t>ראש העיר </w:t>
      </w:r>
    </w:p>
    <w:p w:rsidR="00200F4E" w:rsidRDefault="00200F4E" w:rsidP="00200F4E">
      <w:pPr>
        <w:pStyle w:val="NormalWeb"/>
        <w:bidi/>
        <w:spacing w:after="200" w:line="360" w:lineRule="auto"/>
        <w:jc w:val="center"/>
        <w:rPr>
          <w:rFonts w:ascii="David" w:hAnsi="David" w:cs="David"/>
          <w:color w:val="000000"/>
          <w:sz w:val="28"/>
          <w:szCs w:val="28"/>
          <w:u w:val="single"/>
          <w:rtl/>
        </w:rPr>
      </w:pPr>
    </w:p>
    <w:p w:rsidR="009765AD" w:rsidRDefault="009765AD" w:rsidP="009765AD">
      <w:pPr>
        <w:pStyle w:val="NormalWeb"/>
        <w:bidi/>
        <w:spacing w:after="200" w:line="360" w:lineRule="auto"/>
        <w:jc w:val="center"/>
        <w:rPr>
          <w:rFonts w:ascii="David" w:hAnsi="David" w:cs="David"/>
          <w:color w:val="000000"/>
          <w:sz w:val="28"/>
          <w:szCs w:val="28"/>
          <w:u w:val="single"/>
          <w:rtl/>
        </w:rPr>
      </w:pPr>
    </w:p>
    <w:p w:rsidR="009765AD" w:rsidRDefault="009765AD" w:rsidP="009765AD">
      <w:pPr>
        <w:pStyle w:val="NormalWeb"/>
        <w:bidi/>
        <w:spacing w:after="200" w:line="360" w:lineRule="auto"/>
        <w:jc w:val="center"/>
        <w:rPr>
          <w:rFonts w:ascii="David" w:hAnsi="David" w:cs="David"/>
          <w:color w:val="000000"/>
          <w:sz w:val="28"/>
          <w:szCs w:val="28"/>
          <w:u w:val="single"/>
          <w:rtl/>
        </w:rPr>
      </w:pPr>
    </w:p>
    <w:p w:rsidR="009765AD" w:rsidRDefault="009765AD" w:rsidP="009765AD">
      <w:pPr>
        <w:pStyle w:val="NormalWeb"/>
        <w:bidi/>
        <w:spacing w:after="200" w:line="360" w:lineRule="auto"/>
        <w:jc w:val="center"/>
        <w:rPr>
          <w:rFonts w:ascii="David" w:hAnsi="David" w:cs="David"/>
          <w:color w:val="000000"/>
          <w:sz w:val="28"/>
          <w:szCs w:val="28"/>
          <w:u w:val="single"/>
          <w:rtl/>
        </w:rPr>
      </w:pPr>
    </w:p>
    <w:p w:rsidR="009765AD" w:rsidRPr="00200F4E" w:rsidRDefault="009765AD" w:rsidP="009765AD">
      <w:pPr>
        <w:pStyle w:val="NormalWeb"/>
        <w:bidi/>
        <w:spacing w:after="200" w:line="360" w:lineRule="auto"/>
        <w:jc w:val="center"/>
        <w:rPr>
          <w:rFonts w:ascii="David" w:hAnsi="David" w:cs="David"/>
          <w:color w:val="000000"/>
          <w:sz w:val="28"/>
          <w:szCs w:val="28"/>
          <w:u w:val="single"/>
          <w:rtl/>
        </w:rPr>
      </w:pPr>
    </w:p>
    <w:p w:rsidR="00200F4E" w:rsidRPr="00DB33D7" w:rsidRDefault="00E77A54" w:rsidP="00200F4E">
      <w:pPr>
        <w:spacing w:after="0" w:line="360" w:lineRule="auto"/>
        <w:textAlignment w:val="baseline"/>
        <w:rPr>
          <w:rFonts w:ascii="David" w:eastAsia="Times New Roman" w:hAnsi="David" w:cs="David"/>
          <w:sz w:val="24"/>
          <w:szCs w:val="24"/>
          <w:bdr w:val="none" w:sz="0" w:space="0" w:color="auto" w:frame="1"/>
          <w:rtl/>
        </w:rPr>
      </w:pPr>
      <w:r w:rsidRPr="00DB33D7">
        <w:rPr>
          <w:rFonts w:ascii="David" w:hAnsi="David" w:cs="David"/>
          <w:color w:val="000000" w:themeColor="text1"/>
          <w:sz w:val="24"/>
          <w:szCs w:val="24"/>
          <w:rtl/>
        </w:rPr>
        <w:t xml:space="preserve">עיריית אום אל פחם מקדמת </w:t>
      </w:r>
      <w:r w:rsidRPr="00DB33D7">
        <w:rPr>
          <w:rFonts w:ascii="David" w:eastAsia="Times New Roman" w:hAnsi="David" w:cs="David"/>
          <w:sz w:val="24"/>
          <w:szCs w:val="24"/>
          <w:bdr w:val="none" w:sz="0" w:space="0" w:color="auto" w:frame="1"/>
          <w:rtl/>
        </w:rPr>
        <w:t xml:space="preserve">תכנון  לביצוע עבודות עבור </w:t>
      </w:r>
      <w:r w:rsidR="00B7469E" w:rsidRPr="00DB33D7">
        <w:rPr>
          <w:rFonts w:ascii="David" w:eastAsia="Times New Roman" w:hAnsi="David" w:cs="David"/>
          <w:sz w:val="24"/>
          <w:szCs w:val="24"/>
          <w:bdr w:val="none" w:sz="0" w:space="0" w:color="auto" w:frame="1"/>
          <w:rtl/>
        </w:rPr>
        <w:t xml:space="preserve">מבנה </w:t>
      </w:r>
      <w:r w:rsidR="001D3692" w:rsidRPr="00DB33D7">
        <w:rPr>
          <w:rFonts w:ascii="David" w:eastAsia="Times New Roman" w:hAnsi="David" w:cs="David"/>
          <w:sz w:val="24"/>
          <w:szCs w:val="24"/>
          <w:bdr w:val="none" w:sz="0" w:space="0" w:color="auto" w:frame="1"/>
          <w:rtl/>
        </w:rPr>
        <w:t>מרכז שיקום האסיר וגמילה מסמים</w:t>
      </w:r>
      <w:r w:rsidRPr="00DB33D7">
        <w:rPr>
          <w:rFonts w:ascii="David" w:eastAsia="Times New Roman" w:hAnsi="David" w:cs="David"/>
          <w:sz w:val="24"/>
          <w:szCs w:val="24"/>
          <w:bdr w:val="none" w:sz="0" w:space="0" w:color="auto" w:frame="1"/>
          <w:rtl/>
        </w:rPr>
        <w:t xml:space="preserve">. המיקום </w:t>
      </w:r>
      <w:r w:rsidR="00F22387" w:rsidRPr="00DB33D7">
        <w:rPr>
          <w:rFonts w:ascii="David" w:eastAsia="Times New Roman" w:hAnsi="David" w:cs="David"/>
          <w:sz w:val="24"/>
          <w:szCs w:val="24"/>
          <w:bdr w:val="none" w:sz="0" w:space="0" w:color="auto" w:frame="1"/>
          <w:rtl/>
        </w:rPr>
        <w:t xml:space="preserve">הינו בשכונת </w:t>
      </w:r>
      <w:proofErr w:type="spellStart"/>
      <w:r w:rsidR="001D3692" w:rsidRPr="00DB33D7">
        <w:rPr>
          <w:rFonts w:ascii="David" w:eastAsia="Times New Roman" w:hAnsi="David" w:cs="David"/>
          <w:sz w:val="24"/>
          <w:szCs w:val="24"/>
          <w:bdr w:val="none" w:sz="0" w:space="0" w:color="auto" w:frame="1"/>
          <w:rtl/>
        </w:rPr>
        <w:t>אלבאטן</w:t>
      </w:r>
      <w:proofErr w:type="spellEnd"/>
      <w:r w:rsidRPr="00DB33D7">
        <w:rPr>
          <w:rFonts w:ascii="David" w:eastAsia="Times New Roman" w:hAnsi="David" w:cs="David"/>
          <w:sz w:val="24"/>
          <w:szCs w:val="24"/>
          <w:bdr w:val="none" w:sz="0" w:space="0" w:color="auto" w:frame="1"/>
          <w:rtl/>
        </w:rPr>
        <w:t>, גוש 20</w:t>
      </w:r>
      <w:r w:rsidR="001D3692" w:rsidRPr="00DB33D7">
        <w:rPr>
          <w:rFonts w:ascii="David" w:eastAsia="Times New Roman" w:hAnsi="David" w:cs="David"/>
          <w:sz w:val="24"/>
          <w:szCs w:val="24"/>
          <w:bdr w:val="none" w:sz="0" w:space="0" w:color="auto" w:frame="1"/>
          <w:rtl/>
        </w:rPr>
        <w:t>340</w:t>
      </w:r>
      <w:r w:rsidRPr="00DB33D7">
        <w:rPr>
          <w:rFonts w:ascii="David" w:eastAsia="Times New Roman" w:hAnsi="David" w:cs="David"/>
          <w:sz w:val="24"/>
          <w:szCs w:val="24"/>
          <w:bdr w:val="none" w:sz="0" w:space="0" w:color="auto" w:frame="1"/>
          <w:rtl/>
        </w:rPr>
        <w:t xml:space="preserve"> חלקה </w:t>
      </w:r>
      <w:r w:rsidR="001D3692" w:rsidRPr="00DB33D7">
        <w:rPr>
          <w:rFonts w:ascii="David" w:eastAsia="Times New Roman" w:hAnsi="David" w:cs="David"/>
          <w:sz w:val="24"/>
          <w:szCs w:val="24"/>
          <w:bdr w:val="none" w:sz="0" w:space="0" w:color="auto" w:frame="1"/>
          <w:rtl/>
        </w:rPr>
        <w:t>60</w:t>
      </w:r>
      <w:r w:rsidRPr="00DB33D7">
        <w:rPr>
          <w:rFonts w:ascii="David" w:eastAsia="Times New Roman" w:hAnsi="David" w:cs="David"/>
          <w:sz w:val="24"/>
          <w:szCs w:val="24"/>
          <w:bdr w:val="none" w:sz="0" w:space="0" w:color="auto" w:frame="1"/>
          <w:rtl/>
        </w:rPr>
        <w:t xml:space="preserve">. </w:t>
      </w:r>
      <w:r w:rsidR="00BE61E8">
        <w:rPr>
          <w:rFonts w:ascii="David" w:eastAsia="Times New Roman" w:hAnsi="David" w:cs="David" w:hint="cs"/>
          <w:b/>
          <w:bCs/>
          <w:sz w:val="24"/>
          <w:szCs w:val="24"/>
          <w:u w:val="single"/>
          <w:bdr w:val="none" w:sz="0" w:space="0" w:color="auto" w:frame="1"/>
          <w:rtl/>
        </w:rPr>
        <w:t>(</w:t>
      </w:r>
      <w:r w:rsidR="0007294F">
        <w:rPr>
          <w:rFonts w:ascii="David" w:eastAsia="Times New Roman" w:hAnsi="David" w:cs="David" w:hint="cs"/>
          <w:b/>
          <w:bCs/>
          <w:sz w:val="24"/>
          <w:szCs w:val="24"/>
          <w:u w:val="single"/>
          <w:bdr w:val="none" w:sz="0" w:space="0" w:color="auto" w:frame="1"/>
          <w:rtl/>
        </w:rPr>
        <w:t>ב</w:t>
      </w:r>
      <w:r w:rsidRPr="00BE61E8">
        <w:rPr>
          <w:rFonts w:ascii="David" w:eastAsia="Times New Roman" w:hAnsi="David" w:cs="David"/>
          <w:b/>
          <w:bCs/>
          <w:sz w:val="24"/>
          <w:szCs w:val="24"/>
          <w:u w:val="single"/>
          <w:bdr w:val="none" w:sz="0" w:space="0" w:color="auto" w:frame="1"/>
          <w:rtl/>
        </w:rPr>
        <w:t>שטח</w:t>
      </w:r>
      <w:r w:rsidR="0007294F">
        <w:rPr>
          <w:rFonts w:ascii="David" w:eastAsia="Times New Roman" w:hAnsi="David" w:cs="David" w:hint="cs"/>
          <w:b/>
          <w:bCs/>
          <w:sz w:val="24"/>
          <w:szCs w:val="24"/>
          <w:u w:val="single"/>
          <w:bdr w:val="none" w:sz="0" w:space="0" w:color="auto" w:frame="1"/>
          <w:rtl/>
        </w:rPr>
        <w:t xml:space="preserve"> </w:t>
      </w:r>
      <w:r w:rsidRPr="00BE61E8">
        <w:rPr>
          <w:rFonts w:ascii="David" w:eastAsia="Times New Roman" w:hAnsi="David" w:cs="David"/>
          <w:b/>
          <w:bCs/>
          <w:sz w:val="24"/>
          <w:szCs w:val="24"/>
          <w:u w:val="single"/>
          <w:bdr w:val="none" w:sz="0" w:space="0" w:color="auto" w:frame="1"/>
          <w:rtl/>
        </w:rPr>
        <w:t xml:space="preserve"> </w:t>
      </w:r>
      <w:r w:rsidR="0007294F">
        <w:rPr>
          <w:rFonts w:ascii="David" w:eastAsia="Times New Roman" w:hAnsi="David" w:cs="David" w:hint="cs"/>
          <w:b/>
          <w:bCs/>
          <w:sz w:val="24"/>
          <w:szCs w:val="24"/>
          <w:u w:val="single"/>
          <w:bdr w:val="none" w:sz="0" w:space="0" w:color="auto" w:frame="1"/>
          <w:rtl/>
        </w:rPr>
        <w:t xml:space="preserve">של </w:t>
      </w:r>
      <w:r w:rsidR="001D3692" w:rsidRPr="00BE61E8">
        <w:rPr>
          <w:rFonts w:ascii="David" w:eastAsia="Times New Roman" w:hAnsi="David" w:cs="David"/>
          <w:b/>
          <w:bCs/>
          <w:sz w:val="24"/>
          <w:szCs w:val="24"/>
          <w:u w:val="single"/>
          <w:bdr w:val="none" w:sz="0" w:space="0" w:color="auto" w:frame="1"/>
          <w:rtl/>
        </w:rPr>
        <w:t xml:space="preserve">250 </w:t>
      </w:r>
      <w:r w:rsidRPr="00BE61E8">
        <w:rPr>
          <w:rFonts w:ascii="David" w:eastAsia="Times New Roman" w:hAnsi="David" w:cs="David"/>
          <w:b/>
          <w:bCs/>
          <w:sz w:val="24"/>
          <w:szCs w:val="24"/>
          <w:u w:val="single"/>
          <w:bdr w:val="none" w:sz="0" w:space="0" w:color="auto" w:frame="1"/>
          <w:rtl/>
        </w:rPr>
        <w:t xml:space="preserve"> מ"ר</w:t>
      </w:r>
      <w:r w:rsidR="001D3692" w:rsidRPr="00BE61E8">
        <w:rPr>
          <w:rFonts w:ascii="David" w:eastAsia="Times New Roman" w:hAnsi="David" w:cs="David"/>
          <w:b/>
          <w:bCs/>
          <w:sz w:val="24"/>
          <w:szCs w:val="24"/>
          <w:u w:val="single"/>
          <w:bdr w:val="none" w:sz="0" w:space="0" w:color="auto" w:frame="1"/>
          <w:rtl/>
        </w:rPr>
        <w:t xml:space="preserve"> נטו</w:t>
      </w:r>
      <w:r w:rsidR="00BE61E8">
        <w:rPr>
          <w:rFonts w:ascii="David" w:eastAsia="Times New Roman" w:hAnsi="David" w:cs="David" w:hint="cs"/>
          <w:b/>
          <w:bCs/>
          <w:sz w:val="24"/>
          <w:szCs w:val="24"/>
          <w:u w:val="single"/>
          <w:bdr w:val="none" w:sz="0" w:space="0" w:color="auto" w:frame="1"/>
          <w:rtl/>
        </w:rPr>
        <w:t xml:space="preserve"> מעל קומה קיימת)</w:t>
      </w:r>
      <w:r w:rsidRPr="00BE61E8">
        <w:rPr>
          <w:rFonts w:ascii="David" w:eastAsia="Times New Roman" w:hAnsi="David" w:cs="David"/>
          <w:b/>
          <w:bCs/>
          <w:sz w:val="24"/>
          <w:szCs w:val="24"/>
          <w:u w:val="single"/>
          <w:bdr w:val="none" w:sz="0" w:space="0" w:color="auto" w:frame="1"/>
          <w:rtl/>
        </w:rPr>
        <w:t>.</w:t>
      </w:r>
    </w:p>
    <w:p w:rsidR="00E77A54" w:rsidRPr="00DB33D7" w:rsidRDefault="00C86987" w:rsidP="00F22387">
      <w:pPr>
        <w:pStyle w:val="NormalWeb"/>
        <w:bidi/>
        <w:spacing w:after="200" w:line="360" w:lineRule="auto"/>
        <w:rPr>
          <w:rFonts w:ascii="David" w:hAnsi="David" w:cs="David"/>
          <w:color w:val="000000" w:themeColor="text1"/>
          <w:rtl/>
        </w:rPr>
      </w:pPr>
      <w:r w:rsidRPr="00DB33D7">
        <w:rPr>
          <w:rFonts w:ascii="David" w:eastAsia="Segoe UI" w:hAnsi="David" w:cs="David" w:hint="cs"/>
          <w:color w:val="201F1E"/>
          <w:rtl/>
        </w:rPr>
        <w:t xml:space="preserve">בשלב הראשון, </w:t>
      </w:r>
      <w:r w:rsidR="00E77A54" w:rsidRPr="00DB33D7">
        <w:rPr>
          <w:rFonts w:ascii="David" w:eastAsia="Segoe UI" w:hAnsi="David" w:cs="David"/>
          <w:color w:val="201F1E"/>
          <w:rtl/>
        </w:rPr>
        <w:t xml:space="preserve">העבודה ההנדסית/האדריכלית תכלול הוצאת היתר בניה </w:t>
      </w:r>
      <w:r w:rsidR="00E77A54" w:rsidRPr="00DB33D7">
        <w:rPr>
          <w:rFonts w:ascii="David" w:eastAsia="Segoe UI" w:hAnsi="David" w:cs="David"/>
          <w:b/>
          <w:bCs/>
          <w:color w:val="201F1E"/>
          <w:rtl/>
        </w:rPr>
        <w:t>לרבות כל האישורים הנלווים</w:t>
      </w:r>
      <w:r w:rsidR="00E77A54" w:rsidRPr="00DB33D7">
        <w:rPr>
          <w:rFonts w:ascii="David" w:eastAsia="Segoe UI" w:hAnsi="David" w:cs="David"/>
          <w:color w:val="201F1E"/>
          <w:rtl/>
        </w:rPr>
        <w:t xml:space="preserve"> </w:t>
      </w:r>
      <w:r w:rsidR="00ED4DF9" w:rsidRPr="00DB33D7">
        <w:rPr>
          <w:rFonts w:ascii="David" w:eastAsia="Segoe UI" w:hAnsi="David" w:cs="David"/>
          <w:color w:val="201F1E"/>
          <w:rtl/>
        </w:rPr>
        <w:t>,ולרבות כל אנשי המ</w:t>
      </w:r>
      <w:r w:rsidR="00F22387" w:rsidRPr="00DB33D7">
        <w:rPr>
          <w:rFonts w:ascii="David" w:eastAsia="Segoe UI" w:hAnsi="David" w:cs="David"/>
          <w:color w:val="201F1E"/>
          <w:rtl/>
        </w:rPr>
        <w:t xml:space="preserve">קצוע הדרושים לצורך הוצאת </w:t>
      </w:r>
      <w:r w:rsidRPr="00DB33D7">
        <w:rPr>
          <w:rFonts w:ascii="David" w:eastAsia="Segoe UI" w:hAnsi="David" w:cs="David"/>
          <w:color w:val="201F1E"/>
          <w:rtl/>
        </w:rPr>
        <w:t xml:space="preserve">היתר </w:t>
      </w:r>
      <w:r w:rsidR="00F22387" w:rsidRPr="00DB33D7">
        <w:rPr>
          <w:rFonts w:ascii="David" w:eastAsia="Segoe UI" w:hAnsi="David" w:cs="David"/>
          <w:color w:val="201F1E"/>
          <w:rtl/>
        </w:rPr>
        <w:t xml:space="preserve">בניה ותשלום כל האגרות </w:t>
      </w:r>
      <w:r w:rsidR="00F22387" w:rsidRPr="00DB33D7">
        <w:rPr>
          <w:rFonts w:ascii="David" w:eastAsia="Segoe UI" w:hAnsi="David" w:cs="David"/>
          <w:b/>
          <w:bCs/>
          <w:color w:val="201F1E"/>
          <w:rtl/>
        </w:rPr>
        <w:t>ללא יוצא מן הכלל</w:t>
      </w:r>
      <w:r w:rsidR="00F22387" w:rsidRPr="00DB33D7">
        <w:rPr>
          <w:rFonts w:ascii="David" w:eastAsia="Segoe UI" w:hAnsi="David" w:cs="David"/>
          <w:color w:val="201F1E"/>
          <w:rtl/>
        </w:rPr>
        <w:t>.</w:t>
      </w:r>
    </w:p>
    <w:p w:rsidR="00C86987" w:rsidRPr="00DB33D7" w:rsidRDefault="00C86987" w:rsidP="00BE61E8">
      <w:pPr>
        <w:rPr>
          <w:rFonts w:ascii="David" w:hAnsi="David" w:cs="David"/>
          <w:sz w:val="24"/>
          <w:szCs w:val="24"/>
          <w:rtl/>
        </w:rPr>
      </w:pPr>
      <w:r w:rsidRPr="00961E15">
        <w:rPr>
          <w:rFonts w:ascii="David" w:hAnsi="David" w:cs="David" w:hint="cs"/>
          <w:b/>
          <w:bCs/>
          <w:sz w:val="24"/>
          <w:szCs w:val="24"/>
          <w:rtl/>
        </w:rPr>
        <w:t>בשלב השני</w:t>
      </w:r>
      <w:r w:rsidRPr="00DB33D7">
        <w:rPr>
          <w:rFonts w:ascii="David" w:hAnsi="David" w:cs="David" w:hint="cs"/>
          <w:sz w:val="24"/>
          <w:szCs w:val="24"/>
          <w:rtl/>
        </w:rPr>
        <w:t xml:space="preserve"> לאחר השגת </w:t>
      </w:r>
      <w:r w:rsidR="00200F4E" w:rsidRPr="00DB33D7">
        <w:rPr>
          <w:rFonts w:ascii="David" w:hAnsi="David" w:cs="David" w:hint="cs"/>
          <w:sz w:val="24"/>
          <w:szCs w:val="24"/>
          <w:rtl/>
        </w:rPr>
        <w:t>ה</w:t>
      </w:r>
      <w:r w:rsidRPr="00DB33D7">
        <w:rPr>
          <w:rFonts w:ascii="David" w:hAnsi="David" w:cs="David" w:hint="cs"/>
          <w:sz w:val="24"/>
          <w:szCs w:val="24"/>
          <w:rtl/>
        </w:rPr>
        <w:t>תקציב להקמת המבנה, המתכנן נדרש להשלים תכנון מלא לפרויקט לרבות הוצאת מכרז בפועל, תכניות למכרז, כתבי כמויות, תכניות לביצוע</w:t>
      </w:r>
      <w:r w:rsidR="00BE61E8">
        <w:rPr>
          <w:rFonts w:ascii="David" w:hAnsi="David" w:cs="David" w:hint="cs"/>
          <w:sz w:val="24"/>
          <w:szCs w:val="24"/>
          <w:rtl/>
        </w:rPr>
        <w:t xml:space="preserve"> ו</w:t>
      </w:r>
      <w:r w:rsidRPr="00DB33D7">
        <w:rPr>
          <w:rFonts w:ascii="David" w:hAnsi="David" w:cs="David" w:hint="cs"/>
          <w:sz w:val="24"/>
          <w:szCs w:val="24"/>
          <w:rtl/>
        </w:rPr>
        <w:t xml:space="preserve">פיקוח עליון. </w:t>
      </w:r>
    </w:p>
    <w:p w:rsidR="00C86987" w:rsidRPr="00DB33D7" w:rsidRDefault="00C86987" w:rsidP="00200F4E">
      <w:pPr>
        <w:rPr>
          <w:rFonts w:ascii="David" w:hAnsi="David" w:cs="David"/>
          <w:sz w:val="24"/>
          <w:szCs w:val="24"/>
          <w:rtl/>
        </w:rPr>
      </w:pPr>
      <w:r w:rsidRPr="00DB33D7">
        <w:rPr>
          <w:rFonts w:ascii="David" w:hAnsi="David" w:cs="David" w:hint="cs"/>
          <w:sz w:val="24"/>
          <w:szCs w:val="24"/>
          <w:rtl/>
        </w:rPr>
        <w:t xml:space="preserve">* </w:t>
      </w:r>
      <w:r w:rsidRPr="00961E15">
        <w:rPr>
          <w:rFonts w:ascii="David" w:hAnsi="David" w:cs="David" w:hint="cs"/>
          <w:sz w:val="24"/>
          <w:szCs w:val="24"/>
          <w:u w:val="single"/>
          <w:rtl/>
        </w:rPr>
        <w:t xml:space="preserve">הפרויקט יכלול את העבודות עם היועצים </w:t>
      </w:r>
      <w:r w:rsidR="00200F4E" w:rsidRPr="00961E15">
        <w:rPr>
          <w:rFonts w:ascii="David" w:hAnsi="David" w:cs="David" w:hint="cs"/>
          <w:sz w:val="24"/>
          <w:szCs w:val="24"/>
          <w:u w:val="single"/>
          <w:rtl/>
        </w:rPr>
        <w:t>שלהלן</w:t>
      </w:r>
      <w:r w:rsidR="00AB6F53" w:rsidRPr="00961E15">
        <w:rPr>
          <w:rFonts w:ascii="David" w:hAnsi="David" w:cs="David" w:hint="cs"/>
          <w:sz w:val="24"/>
          <w:szCs w:val="24"/>
          <w:u w:val="single"/>
          <w:rtl/>
        </w:rPr>
        <w:t xml:space="preserve"> ועם יועצים אחרים</w:t>
      </w:r>
      <w:r w:rsidRPr="00961E15">
        <w:rPr>
          <w:rFonts w:ascii="David" w:hAnsi="David" w:cs="David" w:hint="cs"/>
          <w:sz w:val="24"/>
          <w:szCs w:val="24"/>
          <w:u w:val="single"/>
          <w:rtl/>
        </w:rPr>
        <w:t xml:space="preserve"> ככל שידרשו :</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(2) אדריכלות בניין.</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(3) הנדסת בניין.</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(4) הנדסה אזרחית, ניקוז.</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(5) הנדסת תנועה ותחבורה.</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(6) מים וביוב.</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(7) מתקנים טרמיים ותברואתיים.</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(8) חשמל. תקשורת ומעלית.</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(9) מזג אוויר, קירור, חימום ואוורור.</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(10) אדריכלות פנים.</w:t>
      </w:r>
    </w:p>
    <w:p w:rsidR="00C86987" w:rsidRPr="00DB33D7" w:rsidRDefault="00C86987" w:rsidP="00C86987">
      <w:pPr>
        <w:rPr>
          <w:rFonts w:ascii="David" w:hAnsi="David" w:cs="David"/>
          <w:sz w:val="24"/>
          <w:szCs w:val="24"/>
          <w:rtl/>
        </w:rPr>
      </w:pPr>
      <w:r w:rsidRPr="00DB33D7">
        <w:rPr>
          <w:rFonts w:ascii="David" w:hAnsi="David" w:cs="David" w:hint="cs"/>
          <w:sz w:val="24"/>
          <w:szCs w:val="24"/>
          <w:rtl/>
        </w:rPr>
        <w:t>(11) אדריכלות נוף.</w:t>
      </w:r>
    </w:p>
    <w:p w:rsidR="000B4FEA" w:rsidRDefault="00C86987" w:rsidP="00D20C6C">
      <w:pPr>
        <w:rPr>
          <w:rFonts w:ascii="David" w:hAnsi="David" w:cs="David"/>
          <w:sz w:val="24"/>
          <w:szCs w:val="24"/>
          <w:rtl/>
        </w:rPr>
      </w:pPr>
      <w:r w:rsidRPr="00DB33D7">
        <w:rPr>
          <w:rFonts w:ascii="David" w:hAnsi="David" w:cs="David" w:hint="cs"/>
          <w:sz w:val="24"/>
          <w:szCs w:val="24"/>
          <w:rtl/>
        </w:rPr>
        <w:t>(12) הנדסת בטיחות</w:t>
      </w:r>
      <w:r w:rsidR="00200F4E" w:rsidRPr="00DB33D7">
        <w:rPr>
          <w:rFonts w:ascii="David" w:hAnsi="David" w:cs="David" w:hint="cs"/>
          <w:sz w:val="24"/>
          <w:szCs w:val="24"/>
          <w:rtl/>
        </w:rPr>
        <w:t>.</w:t>
      </w:r>
    </w:p>
    <w:p w:rsidR="00AB6F53" w:rsidRDefault="00AB6F53" w:rsidP="007D2B94">
      <w:pPr>
        <w:rPr>
          <w:rFonts w:ascii="David" w:hAnsi="David" w:cs="David"/>
          <w:sz w:val="24"/>
          <w:szCs w:val="24"/>
          <w:rtl/>
        </w:rPr>
      </w:pPr>
      <w:r>
        <w:rPr>
          <w:rFonts w:ascii="David" w:hAnsi="David" w:cs="David" w:hint="cs"/>
          <w:sz w:val="24"/>
          <w:szCs w:val="24"/>
          <w:rtl/>
        </w:rPr>
        <w:t xml:space="preserve">(13) נגישות. </w:t>
      </w:r>
    </w:p>
    <w:p w:rsidR="00D20C6C" w:rsidRDefault="00D20C6C" w:rsidP="00D20C6C">
      <w:pPr>
        <w:rPr>
          <w:rFonts w:ascii="David" w:hAnsi="David" w:cs="David"/>
          <w:sz w:val="24"/>
          <w:szCs w:val="24"/>
          <w:rtl/>
        </w:rPr>
      </w:pPr>
      <w:bookmarkStart w:id="2" w:name="_GoBack"/>
      <w:bookmarkEnd w:id="2"/>
    </w:p>
    <w:p w:rsidR="000B4FEA" w:rsidRPr="00FF0CFD" w:rsidRDefault="007D2B94" w:rsidP="000B4FEA">
      <w:pPr>
        <w:keepNext/>
        <w:keepLines/>
        <w:widowControl w:val="0"/>
        <w:tabs>
          <w:tab w:val="left" w:pos="547"/>
        </w:tabs>
        <w:spacing w:after="220" w:line="360" w:lineRule="auto"/>
        <w:outlineLvl w:val="3"/>
        <w:rPr>
          <w:rFonts w:ascii="David" w:eastAsia="David" w:hAnsi="David" w:cs="David"/>
          <w:b/>
          <w:bCs/>
          <w:u w:val="single"/>
        </w:rPr>
      </w:pPr>
      <w:bookmarkStart w:id="3" w:name="bookmark15"/>
      <w:r>
        <w:rPr>
          <w:rFonts w:ascii="David" w:eastAsia="David" w:hAnsi="David" w:cs="David" w:hint="cs"/>
          <w:b/>
          <w:bCs/>
          <w:color w:val="000000"/>
          <w:sz w:val="24"/>
          <w:szCs w:val="24"/>
          <w:u w:val="single"/>
          <w:rtl/>
          <w:lang w:val="he-IL" w:eastAsia="he-IL"/>
        </w:rPr>
        <w:t xml:space="preserve">1. </w:t>
      </w:r>
      <w:r w:rsidR="000B4FEA" w:rsidRPr="00FF0CFD">
        <w:rPr>
          <w:rFonts w:ascii="David" w:eastAsia="David" w:hAnsi="David" w:cs="David"/>
          <w:b/>
          <w:bCs/>
          <w:color w:val="000000"/>
          <w:sz w:val="24"/>
          <w:szCs w:val="24"/>
          <w:u w:val="single"/>
          <w:rtl/>
          <w:lang w:val="he-IL" w:eastAsia="he-IL"/>
        </w:rPr>
        <w:t>ת</w:t>
      </w:r>
      <w:r w:rsidR="000B4FEA" w:rsidRPr="00FF0CFD">
        <w:rPr>
          <w:rFonts w:ascii="David" w:eastAsia="David" w:hAnsi="David" w:cs="David" w:hint="cs"/>
          <w:b/>
          <w:bCs/>
          <w:color w:val="000000"/>
          <w:sz w:val="24"/>
          <w:szCs w:val="24"/>
          <w:u w:val="single"/>
          <w:rtl/>
          <w:lang w:val="he-IL" w:eastAsia="he-IL"/>
        </w:rPr>
        <w:t>נ</w:t>
      </w:r>
      <w:r w:rsidR="000B4FEA" w:rsidRPr="00FF0CFD">
        <w:rPr>
          <w:rFonts w:ascii="David" w:eastAsia="David" w:hAnsi="David" w:cs="David"/>
          <w:b/>
          <w:bCs/>
          <w:color w:val="000000"/>
          <w:sz w:val="24"/>
          <w:szCs w:val="24"/>
          <w:u w:val="single"/>
          <w:rtl/>
          <w:lang w:val="he-IL" w:eastAsia="he-IL"/>
        </w:rPr>
        <w:t>אי סף להשתתפות במכרז</w:t>
      </w:r>
      <w:bookmarkEnd w:id="3"/>
      <w:r w:rsidR="000B4FEA">
        <w:rPr>
          <w:rFonts w:ascii="David" w:eastAsia="David" w:hAnsi="David" w:cs="David" w:hint="cs"/>
          <w:b/>
          <w:bCs/>
          <w:u w:val="single"/>
          <w:rtl/>
        </w:rPr>
        <w:t>:</w:t>
      </w:r>
    </w:p>
    <w:p w:rsidR="000B4FEA" w:rsidRPr="000B4FEA" w:rsidRDefault="000B4FEA" w:rsidP="000B4FEA">
      <w:pPr>
        <w:pStyle w:val="a9"/>
        <w:numPr>
          <w:ilvl w:val="0"/>
          <w:numId w:val="3"/>
        </w:numPr>
        <w:spacing w:after="0" w:line="240" w:lineRule="auto"/>
        <w:textAlignment w:val="baseline"/>
        <w:rPr>
          <w:rFonts w:ascii="David" w:eastAsia="Times New Roman" w:hAnsi="David" w:cs="David"/>
          <w:sz w:val="24"/>
          <w:szCs w:val="24"/>
          <w:rtl/>
        </w:rPr>
      </w:pPr>
      <w:r w:rsidRPr="000B4FEA">
        <w:rPr>
          <w:rFonts w:ascii="David" w:eastAsia="Times New Roman" w:hAnsi="David" w:cs="David"/>
          <w:sz w:val="24"/>
          <w:szCs w:val="24"/>
          <w:rtl/>
        </w:rPr>
        <w:t>עוסק מורשה לצורך מע״מ, מנהל ספרי חשבונות כחוק ובעל אישורים על ניכוי מס במקור</w:t>
      </w:r>
    </w:p>
    <w:p w:rsidR="000B4FEA" w:rsidRPr="000B4FEA" w:rsidRDefault="000B4FEA" w:rsidP="000B4FEA">
      <w:pPr>
        <w:spacing w:after="0" w:line="240" w:lineRule="auto"/>
        <w:textAlignment w:val="baseline"/>
        <w:rPr>
          <w:rFonts w:ascii="David" w:eastAsia="Times New Roman" w:hAnsi="David" w:cs="David"/>
          <w:sz w:val="24"/>
          <w:szCs w:val="24"/>
          <w:rtl/>
        </w:rPr>
      </w:pPr>
      <w:r>
        <w:rPr>
          <w:rFonts w:ascii="David" w:eastAsia="Times New Roman" w:hAnsi="David" w:cs="David" w:hint="cs"/>
          <w:sz w:val="24"/>
          <w:szCs w:val="24"/>
          <w:rtl/>
        </w:rPr>
        <w:t xml:space="preserve">             </w:t>
      </w:r>
      <w:r w:rsidRPr="000B4FEA">
        <w:rPr>
          <w:rFonts w:ascii="David" w:eastAsia="Times New Roman" w:hAnsi="David" w:cs="David"/>
          <w:sz w:val="24"/>
          <w:szCs w:val="24"/>
          <w:rtl/>
        </w:rPr>
        <w:t>מטעם פקיד השומה.</w:t>
      </w:r>
    </w:p>
    <w:p w:rsidR="000B4FEA" w:rsidRDefault="000B4FEA" w:rsidP="000B4FEA">
      <w:pPr>
        <w:pStyle w:val="a9"/>
        <w:numPr>
          <w:ilvl w:val="0"/>
          <w:numId w:val="3"/>
        </w:numPr>
        <w:spacing w:after="0" w:line="240" w:lineRule="auto"/>
        <w:jc w:val="both"/>
        <w:textAlignment w:val="baseline"/>
        <w:rPr>
          <w:rFonts w:ascii="David" w:eastAsia="Times New Roman" w:hAnsi="David" w:cs="David"/>
          <w:sz w:val="24"/>
          <w:szCs w:val="24"/>
        </w:rPr>
      </w:pPr>
      <w:r w:rsidRPr="000B4FEA">
        <w:rPr>
          <w:rFonts w:ascii="David" w:eastAsia="Times New Roman" w:hAnsi="David" w:cs="David"/>
          <w:sz w:val="24"/>
          <w:szCs w:val="24"/>
          <w:rtl/>
        </w:rPr>
        <w:t xml:space="preserve">מי שרשום על פי חוק המהנדסים והאדריכלים התשי״ח-1958 </w:t>
      </w:r>
      <w:r w:rsidR="00543521">
        <w:rPr>
          <w:rFonts w:ascii="David" w:eastAsia="Times New Roman" w:hAnsi="David" w:cs="David"/>
          <w:sz w:val="24"/>
          <w:szCs w:val="24"/>
          <w:rtl/>
        </w:rPr>
        <w:t>ותקנותיו, כאדריכל רשום</w:t>
      </w:r>
      <w:r w:rsidR="00543521">
        <w:rPr>
          <w:rFonts w:ascii="David" w:eastAsia="Times New Roman" w:hAnsi="David" w:cs="David" w:hint="cs"/>
          <w:sz w:val="24"/>
          <w:szCs w:val="24"/>
          <w:rtl/>
        </w:rPr>
        <w:t xml:space="preserve"> ובעל רישיון לעסוק באדריכלות</w:t>
      </w:r>
    </w:p>
    <w:p w:rsidR="000B4FEA" w:rsidRDefault="000B4FEA" w:rsidP="00543521">
      <w:pPr>
        <w:pStyle w:val="a9"/>
        <w:numPr>
          <w:ilvl w:val="0"/>
          <w:numId w:val="3"/>
        </w:numPr>
        <w:spacing w:after="0" w:line="240" w:lineRule="auto"/>
        <w:contextualSpacing w:val="0"/>
        <w:jc w:val="both"/>
        <w:textAlignment w:val="baseline"/>
        <w:rPr>
          <w:rFonts w:ascii="David" w:eastAsia="Times New Roman" w:hAnsi="David" w:cs="David"/>
          <w:sz w:val="24"/>
          <w:szCs w:val="24"/>
        </w:rPr>
      </w:pPr>
      <w:r w:rsidRPr="002752C3">
        <w:rPr>
          <w:rFonts w:ascii="David" w:eastAsia="David" w:hAnsi="David" w:cs="David"/>
          <w:sz w:val="24"/>
          <w:szCs w:val="24"/>
          <w:rtl/>
          <w:lang w:val="he-IL" w:eastAsia="he-IL"/>
        </w:rPr>
        <w:t xml:space="preserve">מציע </w:t>
      </w:r>
      <w:r w:rsidR="00543521">
        <w:rPr>
          <w:rFonts w:ascii="David" w:eastAsia="David" w:hAnsi="David" w:cs="David" w:hint="cs"/>
          <w:sz w:val="24"/>
          <w:szCs w:val="24"/>
          <w:rtl/>
          <w:lang w:val="he-IL" w:eastAsia="he-IL"/>
        </w:rPr>
        <w:t>בעל ניסיון בתכנון עבודות ציבוריות</w:t>
      </w:r>
      <w:r>
        <w:rPr>
          <w:rFonts w:ascii="David" w:eastAsia="Times New Roman" w:hAnsi="David" w:cs="David" w:hint="cs"/>
          <w:sz w:val="24"/>
          <w:szCs w:val="24"/>
          <w:rtl/>
        </w:rPr>
        <w:t xml:space="preserve">. </w:t>
      </w:r>
    </w:p>
    <w:p w:rsidR="000B4FEA" w:rsidRDefault="000B4FEA" w:rsidP="00563A0B">
      <w:pPr>
        <w:pStyle w:val="a9"/>
        <w:keepNext/>
        <w:keepLines/>
        <w:widowControl w:val="0"/>
        <w:numPr>
          <w:ilvl w:val="0"/>
          <w:numId w:val="3"/>
        </w:numPr>
        <w:tabs>
          <w:tab w:val="left" w:pos="1866"/>
          <w:tab w:val="left" w:pos="1868"/>
        </w:tabs>
        <w:spacing w:after="0" w:line="360" w:lineRule="auto"/>
        <w:jc w:val="both"/>
        <w:outlineLvl w:val="3"/>
        <w:rPr>
          <w:rFonts w:ascii="David" w:eastAsia="David" w:hAnsi="David" w:cs="David"/>
          <w:b/>
          <w:bCs/>
          <w:u w:val="single"/>
        </w:rPr>
      </w:pPr>
      <w:bookmarkStart w:id="4" w:name="bookmark21"/>
      <w:r w:rsidRPr="00D20C6C">
        <w:rPr>
          <w:rFonts w:ascii="David" w:eastAsia="David" w:hAnsi="David" w:cs="David"/>
          <w:color w:val="000000"/>
          <w:sz w:val="24"/>
          <w:szCs w:val="24"/>
          <w:rtl/>
          <w:lang w:val="he-IL" w:eastAsia="he-IL"/>
        </w:rPr>
        <w:lastRenderedPageBreak/>
        <w:t xml:space="preserve">תצהירים, הצהרות ואישורים בין היתר לפי חוק עסקאות גופים ציבוריים, </w:t>
      </w:r>
      <w:proofErr w:type="spellStart"/>
      <w:r w:rsidRPr="00D20C6C">
        <w:rPr>
          <w:rFonts w:ascii="David" w:eastAsia="David" w:hAnsi="David" w:cs="David"/>
          <w:color w:val="000000"/>
          <w:sz w:val="24"/>
          <w:szCs w:val="24"/>
          <w:rtl/>
          <w:lang w:val="he-IL" w:eastAsia="he-IL"/>
        </w:rPr>
        <w:t>התשל״ז</w:t>
      </w:r>
      <w:proofErr w:type="spellEnd"/>
      <w:r w:rsidRPr="00D20C6C">
        <w:rPr>
          <w:rFonts w:ascii="David" w:eastAsia="David" w:hAnsi="David" w:cs="David"/>
          <w:color w:val="000000"/>
          <w:sz w:val="24"/>
          <w:szCs w:val="24"/>
          <w:rtl/>
          <w:lang w:val="he-IL" w:eastAsia="he-IL"/>
        </w:rPr>
        <w:t xml:space="preserve"> - </w:t>
      </w:r>
      <w:r w:rsidRPr="00D20C6C">
        <w:rPr>
          <w:rFonts w:ascii="David" w:eastAsia="David" w:hAnsi="David" w:cs="David"/>
          <w:color w:val="000000"/>
          <w:sz w:val="24"/>
          <w:szCs w:val="24"/>
          <w:lang w:bidi="en-US"/>
        </w:rPr>
        <w:t>1977</w:t>
      </w:r>
      <w:bookmarkEnd w:id="4"/>
      <w:r w:rsidRPr="00D20C6C">
        <w:rPr>
          <w:rFonts w:ascii="David" w:eastAsia="David" w:hAnsi="David" w:cs="David"/>
          <w:color w:val="000000"/>
          <w:sz w:val="24"/>
          <w:szCs w:val="24"/>
          <w:rtl/>
          <w:lang w:val="he-IL" w:eastAsia="he-IL"/>
        </w:rPr>
        <w:t>תנאי</w:t>
      </w:r>
      <w:r w:rsidRPr="000B4FEA">
        <w:rPr>
          <w:rFonts w:ascii="David" w:eastAsia="David" w:hAnsi="David" w:cs="David"/>
          <w:color w:val="000000"/>
          <w:sz w:val="24"/>
          <w:szCs w:val="24"/>
          <w:rtl/>
          <w:lang w:val="he-IL" w:eastAsia="he-IL"/>
        </w:rPr>
        <w:t xml:space="preserve"> להשתתפות במכרז הוא, כי למציע אין כל מניעה להתקשר עם </w:t>
      </w:r>
      <w:r w:rsidRPr="000B4FEA">
        <w:rPr>
          <w:rFonts w:ascii="David" w:eastAsia="David" w:hAnsi="David" w:cs="David"/>
          <w:rtl/>
        </w:rPr>
        <w:t>ה</w:t>
      </w:r>
      <w:r w:rsidR="00563A0B">
        <w:rPr>
          <w:rFonts w:ascii="David" w:eastAsia="David" w:hAnsi="David" w:cs="David" w:hint="cs"/>
          <w:rtl/>
        </w:rPr>
        <w:t>עירייה</w:t>
      </w:r>
      <w:r w:rsidRPr="000B4FEA">
        <w:rPr>
          <w:rFonts w:ascii="David" w:eastAsia="David" w:hAnsi="David" w:cs="David"/>
          <w:rtl/>
        </w:rPr>
        <w:t xml:space="preserve"> </w:t>
      </w:r>
      <w:r w:rsidRPr="000B4FEA">
        <w:rPr>
          <w:rFonts w:ascii="David" w:eastAsia="David" w:hAnsi="David" w:cs="David"/>
          <w:color w:val="000000"/>
          <w:sz w:val="24"/>
          <w:szCs w:val="24"/>
          <w:rtl/>
          <w:lang w:val="he-IL" w:eastAsia="he-IL"/>
        </w:rPr>
        <w:t xml:space="preserve"> על פי כל דין ובין היתר בהתאם להוראות חוק עסקאות גופים ציבוריים, תשל״ו - </w:t>
      </w:r>
      <w:r w:rsidRPr="000B4FEA">
        <w:rPr>
          <w:rFonts w:ascii="David" w:eastAsia="David" w:hAnsi="David" w:cs="David"/>
          <w:color w:val="000000"/>
          <w:sz w:val="24"/>
          <w:szCs w:val="24"/>
          <w:lang w:bidi="en-US"/>
        </w:rPr>
        <w:t>1976</w:t>
      </w:r>
      <w:r w:rsidRPr="000B4FEA">
        <w:rPr>
          <w:rFonts w:ascii="David" w:eastAsia="David" w:hAnsi="David" w:cs="David"/>
          <w:color w:val="000000"/>
          <w:sz w:val="24"/>
          <w:szCs w:val="24"/>
          <w:rtl/>
          <w:lang w:val="he-IL" w:eastAsia="he-IL"/>
        </w:rPr>
        <w:t xml:space="preserve"> </w:t>
      </w:r>
      <w:r w:rsidRPr="000B4FEA">
        <w:rPr>
          <w:rFonts w:ascii="David" w:eastAsia="David" w:hAnsi="David" w:cs="David" w:hint="cs"/>
          <w:color w:val="000000"/>
          <w:sz w:val="24"/>
          <w:szCs w:val="24"/>
          <w:rtl/>
          <w:lang w:val="he-IL" w:eastAsia="he-IL"/>
        </w:rPr>
        <w:t>(</w:t>
      </w:r>
      <w:r w:rsidRPr="000B4FEA">
        <w:rPr>
          <w:rFonts w:ascii="David" w:eastAsia="David" w:hAnsi="David" w:cs="David"/>
          <w:color w:val="000000"/>
          <w:sz w:val="24"/>
          <w:szCs w:val="24"/>
          <w:rtl/>
          <w:lang w:val="he-IL" w:eastAsia="he-IL"/>
        </w:rPr>
        <w:t>בסעיף זה להלן: ״</w:t>
      </w:r>
      <w:r w:rsidRPr="000B4FEA">
        <w:rPr>
          <w:rFonts w:ascii="David" w:eastAsia="David" w:hAnsi="David" w:cs="David"/>
          <w:b/>
          <w:bCs/>
          <w:color w:val="000000"/>
          <w:sz w:val="24"/>
          <w:szCs w:val="24"/>
          <w:rtl/>
          <w:lang w:val="he-IL" w:eastAsia="he-IL"/>
        </w:rPr>
        <w:t>החוק״</w:t>
      </w:r>
      <w:r w:rsidRPr="000B4FEA">
        <w:rPr>
          <w:rFonts w:ascii="David" w:eastAsia="David" w:hAnsi="David" w:cs="David" w:hint="cs"/>
          <w:b/>
          <w:bCs/>
          <w:color w:val="000000"/>
          <w:sz w:val="24"/>
          <w:szCs w:val="24"/>
          <w:rtl/>
          <w:lang w:val="he-IL" w:eastAsia="he-IL"/>
        </w:rPr>
        <w:t>)</w:t>
      </w:r>
      <w:r w:rsidRPr="000B4FEA">
        <w:rPr>
          <w:rFonts w:ascii="David" w:eastAsia="David" w:hAnsi="David" w:cs="David"/>
          <w:color w:val="000000"/>
          <w:sz w:val="24"/>
          <w:szCs w:val="24"/>
          <w:rtl/>
          <w:lang w:val="he-IL" w:eastAsia="he-IL"/>
        </w:rPr>
        <w:t>, והוא צירף את כל האישורים הדרושים לפי החוק לרבות: תצהיר בדבר תשלום שכר מינימום כדין והתחייבות לשמירה על זכויות עובדים; תצהיר בדבר העסקת עובדים זרים כחוק; הצהרה בדבר העדר קרבה לעובד הרשות או לחבר מועצה והעדר ניגוד עניינים; תצהיר בדבר העסקת עובדים כדין; תצהיר בדבר העדר הרשעות; העתק תעודת עוסק מורשה מאת שלטונות מס ערך מוסף;</w:t>
      </w:r>
      <w:r>
        <w:rPr>
          <w:rFonts w:ascii="David" w:eastAsia="David" w:hAnsi="David" w:cs="David" w:hint="cs"/>
          <w:color w:val="000000"/>
          <w:sz w:val="24"/>
          <w:szCs w:val="24"/>
          <w:rtl/>
          <w:lang w:val="he-IL" w:eastAsia="he-IL"/>
        </w:rPr>
        <w:t xml:space="preserve"> </w:t>
      </w:r>
      <w:r w:rsidRPr="000B4FEA">
        <w:rPr>
          <w:rFonts w:ascii="David" w:eastAsia="David" w:hAnsi="David" w:cs="David"/>
          <w:color w:val="000000"/>
          <w:sz w:val="24"/>
          <w:szCs w:val="24"/>
          <w:rtl/>
          <w:lang w:val="he-IL" w:eastAsia="he-IL"/>
        </w:rPr>
        <w:t xml:space="preserve">אישור מאת רואה חשבון או שלטונות מס הכנסה על ניהול פנקסים כדין; העתק תעודת מורשה לעסוק עם גופים ציבוריים </w:t>
      </w:r>
      <w:r w:rsidRPr="000B4FEA">
        <w:rPr>
          <w:rFonts w:ascii="David" w:eastAsia="David" w:hAnsi="David" w:cs="David" w:hint="cs"/>
          <w:color w:val="000000"/>
          <w:sz w:val="24"/>
          <w:szCs w:val="24"/>
          <w:rtl/>
          <w:lang w:val="he-IL" w:eastAsia="he-IL"/>
        </w:rPr>
        <w:t>(</w:t>
      </w:r>
      <w:r w:rsidRPr="000B4FEA">
        <w:rPr>
          <w:rFonts w:ascii="David" w:eastAsia="David" w:hAnsi="David" w:cs="David"/>
          <w:color w:val="000000"/>
          <w:sz w:val="24"/>
          <w:szCs w:val="24"/>
          <w:rtl/>
          <w:lang w:val="he-IL" w:eastAsia="he-IL"/>
        </w:rPr>
        <w:t>מאת רשויות מע״מ</w:t>
      </w:r>
      <w:r w:rsidRPr="000B4FEA">
        <w:rPr>
          <w:rFonts w:ascii="David" w:eastAsia="David" w:hAnsi="David" w:cs="David" w:hint="cs"/>
          <w:color w:val="000000"/>
          <w:sz w:val="24"/>
          <w:szCs w:val="24"/>
          <w:rtl/>
          <w:lang w:val="he-IL" w:eastAsia="he-IL"/>
        </w:rPr>
        <w:t>)</w:t>
      </w:r>
      <w:r w:rsidRPr="000B4FEA">
        <w:rPr>
          <w:rFonts w:ascii="David" w:eastAsia="David" w:hAnsi="David" w:cs="David"/>
          <w:color w:val="000000"/>
          <w:sz w:val="24"/>
          <w:szCs w:val="24"/>
          <w:rtl/>
          <w:lang w:val="he-IL" w:eastAsia="he-IL"/>
        </w:rPr>
        <w:t xml:space="preserve"> כאמור בסעיף </w:t>
      </w:r>
      <w:r w:rsidRPr="000B4FEA">
        <w:rPr>
          <w:rFonts w:ascii="David" w:eastAsia="David" w:hAnsi="David" w:cs="David"/>
          <w:color w:val="000000"/>
          <w:sz w:val="24"/>
          <w:szCs w:val="24"/>
          <w:lang w:bidi="en-US"/>
        </w:rPr>
        <w:t>2</w:t>
      </w:r>
      <w:r w:rsidRPr="000B4FEA">
        <w:rPr>
          <w:rFonts w:ascii="David" w:eastAsia="David" w:hAnsi="David" w:cs="David"/>
          <w:color w:val="000000"/>
          <w:sz w:val="24"/>
          <w:szCs w:val="24"/>
          <w:rtl/>
          <w:lang w:val="he-IL" w:eastAsia="he-IL"/>
        </w:rPr>
        <w:t xml:space="preserve"> לחוק.</w:t>
      </w:r>
    </w:p>
    <w:p w:rsidR="000B4FEA" w:rsidRPr="00D20C6C" w:rsidRDefault="000B4FEA" w:rsidP="000B4FEA">
      <w:pPr>
        <w:pStyle w:val="a9"/>
        <w:numPr>
          <w:ilvl w:val="0"/>
          <w:numId w:val="3"/>
        </w:numPr>
        <w:rPr>
          <w:rFonts w:ascii="David" w:eastAsia="David" w:hAnsi="David" w:cs="David"/>
          <w:sz w:val="24"/>
          <w:szCs w:val="24"/>
        </w:rPr>
      </w:pPr>
      <w:r w:rsidRPr="00D20C6C">
        <w:rPr>
          <w:rFonts w:ascii="David" w:eastAsia="David" w:hAnsi="David" w:cs="David" w:hint="cs"/>
          <w:sz w:val="24"/>
          <w:szCs w:val="24"/>
          <w:rtl/>
        </w:rPr>
        <w:t>מ</w:t>
      </w:r>
      <w:r w:rsidRPr="00D20C6C">
        <w:rPr>
          <w:rFonts w:ascii="David" w:eastAsia="David" w:hAnsi="David" w:cs="David"/>
          <w:sz w:val="24"/>
          <w:szCs w:val="24"/>
          <w:rtl/>
        </w:rPr>
        <w:t>י שרכש את מסמכי המכרז וצירף את הקבלה על רכישת מסמכי המכרז.</w:t>
      </w:r>
    </w:p>
    <w:p w:rsidR="003A6C2E" w:rsidRPr="00D20C6C" w:rsidRDefault="003A6C2E" w:rsidP="003A6C2E">
      <w:pPr>
        <w:pStyle w:val="a9"/>
        <w:numPr>
          <w:ilvl w:val="0"/>
          <w:numId w:val="3"/>
        </w:numPr>
        <w:rPr>
          <w:rFonts w:ascii="David" w:eastAsia="David" w:hAnsi="David" w:cs="David"/>
          <w:sz w:val="24"/>
          <w:szCs w:val="24"/>
          <w:rtl/>
        </w:rPr>
      </w:pPr>
      <w:r w:rsidRPr="00D20C6C">
        <w:rPr>
          <w:rFonts w:ascii="David" w:eastAsia="David" w:hAnsi="David" w:cs="David" w:hint="cs"/>
          <w:sz w:val="24"/>
          <w:szCs w:val="24"/>
          <w:rtl/>
        </w:rPr>
        <w:t>את כל המסמכים הנ"ל יש לצרף להצעה</w:t>
      </w:r>
      <w:r w:rsidR="000B4F52">
        <w:rPr>
          <w:rFonts w:ascii="David" w:eastAsia="David" w:hAnsi="David" w:cs="David" w:hint="cs"/>
          <w:sz w:val="24"/>
          <w:szCs w:val="24"/>
          <w:rtl/>
        </w:rPr>
        <w:t xml:space="preserve"> חתומים כדין</w:t>
      </w:r>
      <w:r w:rsidRPr="00D20C6C">
        <w:rPr>
          <w:rFonts w:ascii="David" w:eastAsia="David" w:hAnsi="David" w:cs="David" w:hint="cs"/>
          <w:sz w:val="24"/>
          <w:szCs w:val="24"/>
          <w:rtl/>
        </w:rPr>
        <w:t xml:space="preserve">. </w:t>
      </w:r>
    </w:p>
    <w:p w:rsidR="000B4FEA" w:rsidRDefault="000B4FEA" w:rsidP="003A6C2E">
      <w:pPr>
        <w:pStyle w:val="a9"/>
        <w:keepNext/>
        <w:keepLines/>
        <w:widowControl w:val="0"/>
        <w:tabs>
          <w:tab w:val="left" w:pos="1866"/>
          <w:tab w:val="left" w:pos="1868"/>
        </w:tabs>
        <w:spacing w:after="0" w:line="360" w:lineRule="auto"/>
        <w:jc w:val="both"/>
        <w:outlineLvl w:val="3"/>
        <w:rPr>
          <w:rFonts w:ascii="David" w:eastAsia="David" w:hAnsi="David" w:cs="David"/>
          <w:b/>
          <w:bCs/>
          <w:u w:val="single"/>
          <w:rtl/>
        </w:rPr>
      </w:pPr>
    </w:p>
    <w:p w:rsidR="003A6C2E" w:rsidRDefault="003A6C2E" w:rsidP="003A6C2E">
      <w:pPr>
        <w:pStyle w:val="a9"/>
        <w:keepNext/>
        <w:keepLines/>
        <w:widowControl w:val="0"/>
        <w:tabs>
          <w:tab w:val="left" w:pos="1866"/>
          <w:tab w:val="left" w:pos="1868"/>
        </w:tabs>
        <w:spacing w:after="0" w:line="360" w:lineRule="auto"/>
        <w:jc w:val="both"/>
        <w:outlineLvl w:val="3"/>
        <w:rPr>
          <w:rFonts w:ascii="David" w:eastAsia="David" w:hAnsi="David" w:cs="David"/>
          <w:b/>
          <w:bCs/>
          <w:u w:val="single"/>
          <w:rtl/>
        </w:rPr>
      </w:pPr>
    </w:p>
    <w:p w:rsidR="003A6C2E" w:rsidRDefault="007D2B94" w:rsidP="003A6C2E">
      <w:pPr>
        <w:keepNext/>
        <w:keepLines/>
        <w:widowControl w:val="0"/>
        <w:tabs>
          <w:tab w:val="left" w:pos="576"/>
        </w:tabs>
        <w:spacing w:after="280" w:line="360" w:lineRule="auto"/>
        <w:outlineLvl w:val="3"/>
        <w:rPr>
          <w:rFonts w:ascii="David" w:eastAsia="David" w:hAnsi="David" w:cs="David"/>
          <w:b/>
          <w:bCs/>
          <w:u w:val="single"/>
          <w:rtl/>
        </w:rPr>
      </w:pPr>
      <w:bookmarkStart w:id="5" w:name="bookmark29"/>
      <w:r>
        <w:rPr>
          <w:rFonts w:ascii="David" w:eastAsia="David" w:hAnsi="David" w:cs="David" w:hint="cs"/>
          <w:b/>
          <w:bCs/>
          <w:sz w:val="24"/>
          <w:szCs w:val="24"/>
          <w:u w:val="single"/>
          <w:rtl/>
          <w:lang w:val="he-IL" w:eastAsia="he-IL"/>
        </w:rPr>
        <w:t xml:space="preserve">2. </w:t>
      </w:r>
      <w:r w:rsidR="003A6C2E" w:rsidRPr="003A6C2E">
        <w:rPr>
          <w:rFonts w:ascii="David" w:eastAsia="David" w:hAnsi="David" w:cs="David"/>
          <w:b/>
          <w:bCs/>
          <w:sz w:val="24"/>
          <w:szCs w:val="24"/>
          <w:u w:val="single"/>
          <w:rtl/>
          <w:lang w:val="he-IL" w:eastAsia="he-IL"/>
        </w:rPr>
        <w:t>ההצעה ואופן בחינת ההצעה</w:t>
      </w:r>
      <w:bookmarkEnd w:id="5"/>
      <w:r w:rsidR="003A6C2E" w:rsidRPr="003A6C2E">
        <w:rPr>
          <w:rFonts w:ascii="David" w:eastAsia="David" w:hAnsi="David" w:cs="David" w:hint="cs"/>
          <w:b/>
          <w:bCs/>
          <w:u w:val="single"/>
          <w:rtl/>
        </w:rPr>
        <w:t xml:space="preserve"> : </w:t>
      </w:r>
    </w:p>
    <w:p w:rsidR="00134122" w:rsidRDefault="003A6C2E" w:rsidP="00A21EC1">
      <w:pPr>
        <w:pStyle w:val="a9"/>
        <w:widowControl w:val="0"/>
        <w:numPr>
          <w:ilvl w:val="0"/>
          <w:numId w:val="8"/>
        </w:numPr>
        <w:tabs>
          <w:tab w:val="left" w:pos="1639"/>
        </w:tabs>
        <w:spacing w:after="400" w:line="240" w:lineRule="auto"/>
        <w:jc w:val="both"/>
        <w:rPr>
          <w:rFonts w:ascii="David" w:eastAsia="David" w:hAnsi="David" w:cs="David"/>
        </w:rPr>
      </w:pPr>
      <w:r w:rsidRPr="003A6C2E">
        <w:rPr>
          <w:rFonts w:ascii="David" w:eastAsia="David" w:hAnsi="David" w:cs="David"/>
          <w:sz w:val="24"/>
          <w:szCs w:val="24"/>
          <w:rtl/>
          <w:lang w:val="he-IL" w:eastAsia="he-IL"/>
        </w:rPr>
        <w:t xml:space="preserve">הצעות המציעים יבחנו לפי </w:t>
      </w:r>
      <w:r w:rsidR="00A21EC1">
        <w:rPr>
          <w:rFonts w:ascii="David" w:eastAsia="David" w:hAnsi="David" w:cs="David" w:hint="cs"/>
          <w:sz w:val="24"/>
          <w:szCs w:val="24"/>
          <w:rtl/>
          <w:lang w:val="he-IL" w:eastAsia="he-IL"/>
        </w:rPr>
        <w:t>6</w:t>
      </w:r>
      <w:r w:rsidRPr="003A6C2E">
        <w:rPr>
          <w:rFonts w:ascii="David" w:eastAsia="David" w:hAnsi="David" w:cs="David"/>
          <w:sz w:val="24"/>
          <w:szCs w:val="24"/>
          <w:rtl/>
          <w:lang w:val="he-IL" w:eastAsia="he-IL"/>
        </w:rPr>
        <w:t>0</w:t>
      </w:r>
      <w:r w:rsidRPr="003A6C2E">
        <w:rPr>
          <w:rFonts w:ascii="David" w:eastAsia="David" w:hAnsi="David" w:cs="David"/>
          <w:sz w:val="24"/>
          <w:szCs w:val="24"/>
          <w:lang w:bidi="en-US"/>
        </w:rPr>
        <w:t>%</w:t>
      </w:r>
      <w:r w:rsidRPr="003A6C2E">
        <w:rPr>
          <w:rFonts w:ascii="David" w:eastAsia="David" w:hAnsi="David" w:cs="David"/>
          <w:sz w:val="24"/>
          <w:szCs w:val="24"/>
          <w:rtl/>
          <w:lang w:val="he-IL" w:eastAsia="he-IL"/>
        </w:rPr>
        <w:t xml:space="preserve"> (</w:t>
      </w:r>
      <w:r w:rsidR="00134122">
        <w:rPr>
          <w:rFonts w:ascii="David" w:eastAsia="David" w:hAnsi="David" w:cs="David"/>
          <w:sz w:val="24"/>
          <w:szCs w:val="24"/>
          <w:rtl/>
          <w:lang w:val="he-IL" w:eastAsia="he-IL"/>
        </w:rPr>
        <w:t>ההצעה הכספית</w:t>
      </w:r>
      <w:r w:rsidRPr="003A6C2E">
        <w:rPr>
          <w:rFonts w:ascii="David" w:eastAsia="David" w:hAnsi="David" w:cs="David"/>
          <w:sz w:val="24"/>
          <w:szCs w:val="24"/>
          <w:rtl/>
          <w:lang w:val="he-IL" w:eastAsia="he-IL"/>
        </w:rPr>
        <w:t xml:space="preserve">) </w:t>
      </w:r>
      <w:r w:rsidR="00A21EC1">
        <w:rPr>
          <w:rFonts w:ascii="David" w:eastAsia="David" w:hAnsi="David" w:cs="David"/>
          <w:sz w:val="24"/>
          <w:szCs w:val="24"/>
          <w:rtl/>
          <w:lang w:bidi="en-US"/>
        </w:rPr>
        <w:t>4</w:t>
      </w:r>
      <w:r>
        <w:rPr>
          <w:rFonts w:ascii="David" w:eastAsia="David" w:hAnsi="David" w:cs="David"/>
          <w:sz w:val="24"/>
          <w:szCs w:val="24"/>
          <w:rtl/>
          <w:lang w:bidi="en-US"/>
        </w:rPr>
        <w:t>0</w:t>
      </w:r>
      <w:r w:rsidRPr="003A6C2E">
        <w:rPr>
          <w:rFonts w:ascii="David" w:eastAsia="David" w:hAnsi="David" w:cs="David"/>
          <w:sz w:val="24"/>
          <w:szCs w:val="24"/>
          <w:lang w:bidi="en-US"/>
        </w:rPr>
        <w:t>%</w:t>
      </w:r>
      <w:r w:rsidR="00134122">
        <w:rPr>
          <w:rFonts w:ascii="David" w:eastAsia="David" w:hAnsi="David" w:cs="David"/>
          <w:sz w:val="24"/>
          <w:szCs w:val="24"/>
          <w:rtl/>
          <w:lang w:val="he-IL" w:eastAsia="he-IL"/>
        </w:rPr>
        <w:t xml:space="preserve"> (</w:t>
      </w:r>
      <w:r w:rsidRPr="003A6C2E">
        <w:rPr>
          <w:rFonts w:ascii="David" w:eastAsia="David" w:hAnsi="David" w:cs="David"/>
          <w:sz w:val="24"/>
          <w:szCs w:val="24"/>
          <w:rtl/>
          <w:lang w:val="he-IL" w:eastAsia="he-IL"/>
        </w:rPr>
        <w:t xml:space="preserve">לפי פרמטרים </w:t>
      </w:r>
      <w:r w:rsidRPr="003A6C2E">
        <w:rPr>
          <w:rFonts w:ascii="David" w:eastAsia="David" w:hAnsi="David" w:cs="David"/>
          <w:sz w:val="24"/>
          <w:szCs w:val="24"/>
          <w:rtl/>
          <w:lang w:eastAsia="he-IL"/>
        </w:rPr>
        <w:t>התרשמות</w:t>
      </w:r>
      <w:r w:rsidRPr="003A6C2E">
        <w:rPr>
          <w:rFonts w:ascii="David" w:eastAsia="David" w:hAnsi="David" w:cs="David"/>
          <w:sz w:val="24"/>
          <w:szCs w:val="24"/>
          <w:rtl/>
          <w:lang w:val="he-IL" w:eastAsia="he-IL"/>
        </w:rPr>
        <w:t>).</w:t>
      </w:r>
      <w:r>
        <w:rPr>
          <w:rFonts w:ascii="David" w:eastAsia="David" w:hAnsi="David" w:cs="David" w:hint="cs"/>
          <w:rtl/>
        </w:rPr>
        <w:t xml:space="preserve"> </w:t>
      </w:r>
      <w:r w:rsidR="00E316FD" w:rsidRPr="00F46964">
        <w:rPr>
          <w:rFonts w:ascii="David" w:eastAsia="David" w:hAnsi="David" w:cs="David"/>
          <w:sz w:val="24"/>
          <w:szCs w:val="24"/>
          <w:rtl/>
          <w:lang w:val="he-IL" w:eastAsia="he-IL"/>
        </w:rPr>
        <w:t xml:space="preserve">הצעת המחיר תירשם על גבי </w:t>
      </w:r>
      <w:r w:rsidR="00E316FD">
        <w:rPr>
          <w:rFonts w:ascii="David" w:eastAsia="David" w:hAnsi="David" w:cs="David" w:hint="cs"/>
          <w:sz w:val="24"/>
          <w:szCs w:val="24"/>
          <w:rtl/>
          <w:lang w:val="he-IL" w:eastAsia="he-IL"/>
        </w:rPr>
        <w:t>ה</w:t>
      </w:r>
      <w:r w:rsidR="00E316FD" w:rsidRPr="00F46964">
        <w:rPr>
          <w:rFonts w:ascii="David" w:eastAsia="David" w:hAnsi="David" w:cs="David"/>
          <w:sz w:val="24"/>
          <w:szCs w:val="24"/>
          <w:rtl/>
          <w:lang w:val="he-IL" w:eastAsia="he-IL"/>
        </w:rPr>
        <w:t xml:space="preserve">מסמך </w:t>
      </w:r>
      <w:r w:rsidR="00E316FD">
        <w:rPr>
          <w:rFonts w:ascii="David" w:eastAsia="David" w:hAnsi="David" w:cs="David" w:hint="cs"/>
          <w:sz w:val="24"/>
          <w:szCs w:val="24"/>
          <w:rtl/>
          <w:lang w:val="he-IL" w:eastAsia="he-IL"/>
        </w:rPr>
        <w:t>המצורף.</w:t>
      </w:r>
      <w:r w:rsidR="00E316FD">
        <w:rPr>
          <w:rFonts w:ascii="David" w:eastAsia="David" w:hAnsi="David" w:cs="David" w:hint="cs"/>
          <w:rtl/>
        </w:rPr>
        <w:t xml:space="preserve"> </w:t>
      </w:r>
    </w:p>
    <w:p w:rsidR="00D20C6C" w:rsidRDefault="00D20C6C" w:rsidP="00D20C6C">
      <w:pPr>
        <w:pStyle w:val="a9"/>
        <w:widowControl w:val="0"/>
        <w:tabs>
          <w:tab w:val="left" w:pos="1639"/>
        </w:tabs>
        <w:spacing w:after="400" w:line="240" w:lineRule="auto"/>
        <w:jc w:val="both"/>
        <w:rPr>
          <w:rFonts w:ascii="David" w:eastAsia="David" w:hAnsi="David" w:cs="David"/>
        </w:rPr>
      </w:pPr>
    </w:p>
    <w:p w:rsidR="003A6C2E" w:rsidRDefault="00134122" w:rsidP="00A21EC1">
      <w:pPr>
        <w:pStyle w:val="a9"/>
        <w:widowControl w:val="0"/>
        <w:tabs>
          <w:tab w:val="left" w:pos="1639"/>
        </w:tabs>
        <w:spacing w:after="400" w:line="240" w:lineRule="auto"/>
        <w:jc w:val="both"/>
        <w:rPr>
          <w:rFonts w:ascii="David" w:eastAsia="David" w:hAnsi="David" w:cs="David"/>
          <w:rtl/>
        </w:rPr>
      </w:pPr>
      <w:r w:rsidRPr="00134122">
        <w:rPr>
          <w:rFonts w:ascii="David" w:eastAsia="David" w:hAnsi="David" w:cs="David"/>
          <w:b/>
          <w:bCs/>
          <w:color w:val="000000"/>
          <w:sz w:val="24"/>
          <w:szCs w:val="24"/>
          <w:u w:val="single"/>
          <w:rtl/>
          <w:lang w:val="he-IL" w:eastAsia="he-IL"/>
        </w:rPr>
        <w:t>הניקוד המקסימלי</w:t>
      </w:r>
      <w:r w:rsidRPr="00FF0CFD">
        <w:rPr>
          <w:rFonts w:ascii="David" w:eastAsia="David" w:hAnsi="David" w:cs="David"/>
          <w:color w:val="000000"/>
          <w:sz w:val="24"/>
          <w:szCs w:val="24"/>
          <w:rtl/>
          <w:lang w:val="he-IL" w:eastAsia="he-IL"/>
        </w:rPr>
        <w:t xml:space="preserve"> עבור הצעת המחיר הסופית הינו </w:t>
      </w:r>
      <w:r w:rsidR="00A21EC1">
        <w:rPr>
          <w:rFonts w:ascii="David" w:eastAsia="David" w:hAnsi="David" w:cs="David"/>
          <w:color w:val="000000"/>
          <w:sz w:val="24"/>
          <w:szCs w:val="24"/>
          <w:rtl/>
          <w:lang w:bidi="en-US"/>
        </w:rPr>
        <w:t>60</w:t>
      </w:r>
      <w:r>
        <w:rPr>
          <w:rFonts w:ascii="David" w:eastAsia="David" w:hAnsi="David" w:cs="David"/>
          <w:color w:val="000000"/>
          <w:sz w:val="24"/>
          <w:szCs w:val="24"/>
          <w:rtl/>
          <w:lang w:val="he-IL" w:eastAsia="he-IL"/>
        </w:rPr>
        <w:t xml:space="preserve"> </w:t>
      </w:r>
      <w:proofErr w:type="spellStart"/>
      <w:r>
        <w:rPr>
          <w:rFonts w:ascii="David" w:eastAsia="David" w:hAnsi="David" w:cs="David"/>
          <w:color w:val="000000"/>
          <w:sz w:val="24"/>
          <w:szCs w:val="24"/>
          <w:rtl/>
          <w:lang w:val="he-IL" w:eastAsia="he-IL"/>
        </w:rPr>
        <w:t>נק</w:t>
      </w:r>
      <w:proofErr w:type="spellEnd"/>
      <w:r>
        <w:rPr>
          <w:rFonts w:ascii="David" w:eastAsia="David" w:hAnsi="David" w:cs="David"/>
          <w:color w:val="000000"/>
          <w:sz w:val="24"/>
          <w:szCs w:val="24"/>
          <w:rtl/>
          <w:lang w:val="he-IL" w:eastAsia="he-IL"/>
        </w:rPr>
        <w:t>׳.</w:t>
      </w:r>
      <w:r>
        <w:rPr>
          <w:rFonts w:ascii="David" w:eastAsia="David" w:hAnsi="David" w:cs="David" w:hint="cs"/>
          <w:color w:val="000000"/>
          <w:sz w:val="24"/>
          <w:szCs w:val="24"/>
          <w:rtl/>
          <w:lang w:val="he-IL" w:eastAsia="he-IL"/>
        </w:rPr>
        <w:t xml:space="preserve"> </w:t>
      </w:r>
      <w:r w:rsidRPr="00FF0CFD">
        <w:rPr>
          <w:rFonts w:ascii="David" w:eastAsia="David" w:hAnsi="David" w:cs="David"/>
          <w:color w:val="000000"/>
          <w:sz w:val="24"/>
          <w:szCs w:val="24"/>
          <w:rtl/>
          <w:lang w:val="he-IL" w:eastAsia="he-IL"/>
        </w:rPr>
        <w:t>הניקוד בגין הצעת המחיר הסופית ייקבע כך: ההצעה הזולה ביותר תזכה לניקוד המרבי, וכל הצעה גבוהה יותר תזכה לניקוד, ביחס הפוך ליחסיות ההצעה</w:t>
      </w:r>
      <w:r>
        <w:rPr>
          <w:rFonts w:ascii="David" w:eastAsia="David" w:hAnsi="David" w:cs="David" w:hint="cs"/>
          <w:rtl/>
        </w:rPr>
        <w:t xml:space="preserve">. </w:t>
      </w:r>
    </w:p>
    <w:p w:rsidR="00D20C6C" w:rsidRDefault="00D20C6C" w:rsidP="00134122">
      <w:pPr>
        <w:pStyle w:val="a9"/>
        <w:widowControl w:val="0"/>
        <w:tabs>
          <w:tab w:val="left" w:pos="1639"/>
        </w:tabs>
        <w:spacing w:after="400" w:line="240" w:lineRule="auto"/>
        <w:jc w:val="both"/>
        <w:rPr>
          <w:rFonts w:ascii="David" w:eastAsia="David" w:hAnsi="David" w:cs="David"/>
        </w:rPr>
      </w:pPr>
    </w:p>
    <w:p w:rsidR="00E316FD" w:rsidRPr="00E316FD" w:rsidRDefault="00E316FD" w:rsidP="00134122">
      <w:pPr>
        <w:pStyle w:val="a9"/>
        <w:spacing w:after="0" w:line="240" w:lineRule="auto"/>
        <w:textAlignment w:val="baseline"/>
        <w:rPr>
          <w:rFonts w:ascii="David" w:eastAsia="Times New Roman" w:hAnsi="David" w:cs="David"/>
          <w:sz w:val="24"/>
          <w:szCs w:val="24"/>
          <w:rtl/>
        </w:rPr>
      </w:pPr>
      <w:r w:rsidRPr="00E316FD">
        <w:rPr>
          <w:rFonts w:ascii="David" w:eastAsia="Times New Roman" w:hAnsi="David" w:cs="David"/>
          <w:b/>
          <w:bCs/>
          <w:sz w:val="24"/>
          <w:szCs w:val="24"/>
          <w:u w:val="single"/>
          <w:rtl/>
        </w:rPr>
        <w:t xml:space="preserve">הצעת המתכנן </w:t>
      </w:r>
    </w:p>
    <w:p w:rsidR="00E316FD" w:rsidRPr="00E316FD" w:rsidRDefault="00E316FD" w:rsidP="00E316FD">
      <w:pPr>
        <w:pStyle w:val="a9"/>
        <w:spacing w:after="0" w:line="240" w:lineRule="auto"/>
        <w:textAlignment w:val="baseline"/>
        <w:rPr>
          <w:rFonts w:ascii="David" w:eastAsia="Times New Roman" w:hAnsi="David" w:cs="David"/>
          <w:sz w:val="24"/>
          <w:szCs w:val="24"/>
          <w:rtl/>
        </w:rPr>
      </w:pPr>
      <w:r w:rsidRPr="00E316FD">
        <w:rPr>
          <w:rFonts w:ascii="David" w:eastAsia="Times New Roman" w:hAnsi="David" w:cs="David"/>
          <w:sz w:val="24"/>
          <w:szCs w:val="24"/>
          <w:rtl/>
        </w:rPr>
        <w:t>קראתי בעיון רב את פנייתכם לעיל ואת כל ההנחיות  מיום </w:t>
      </w:r>
      <w:r w:rsidRPr="00E316FD">
        <w:rPr>
          <w:rFonts w:ascii="David" w:eastAsia="Times New Roman" w:hAnsi="David" w:cs="David" w:hint="cs"/>
          <w:sz w:val="24"/>
          <w:szCs w:val="24"/>
          <w:rtl/>
        </w:rPr>
        <w:t>07</w:t>
      </w:r>
      <w:r w:rsidRPr="00E316FD">
        <w:rPr>
          <w:rFonts w:ascii="David" w:eastAsia="Times New Roman" w:hAnsi="David" w:cs="David"/>
          <w:sz w:val="24"/>
          <w:szCs w:val="24"/>
          <w:rtl/>
        </w:rPr>
        <w:t>.04.202</w:t>
      </w:r>
      <w:r w:rsidRPr="00E316FD">
        <w:rPr>
          <w:rFonts w:ascii="David" w:eastAsia="Times New Roman" w:hAnsi="David" w:cs="David" w:hint="cs"/>
          <w:sz w:val="24"/>
          <w:szCs w:val="24"/>
          <w:rtl/>
        </w:rPr>
        <w:t>2</w:t>
      </w:r>
      <w:r w:rsidRPr="00E316FD">
        <w:rPr>
          <w:rFonts w:ascii="David" w:eastAsia="Times New Roman" w:hAnsi="David" w:cs="David"/>
          <w:sz w:val="24"/>
          <w:szCs w:val="24"/>
          <w:rtl/>
        </w:rPr>
        <w:t xml:space="preserve"> ומתחייב לפעול על פיהן, ועל כן :</w:t>
      </w:r>
    </w:p>
    <w:p w:rsidR="00E316FD" w:rsidRPr="00E316FD" w:rsidRDefault="00E316FD" w:rsidP="00E316FD">
      <w:pPr>
        <w:pStyle w:val="a9"/>
        <w:spacing w:after="0" w:line="240" w:lineRule="auto"/>
        <w:textAlignment w:val="baseline"/>
        <w:rPr>
          <w:rFonts w:ascii="David" w:eastAsia="Times New Roman" w:hAnsi="David" w:cs="David"/>
          <w:sz w:val="24"/>
          <w:szCs w:val="24"/>
          <w:rtl/>
        </w:rPr>
      </w:pPr>
      <w:r w:rsidRPr="00E316FD">
        <w:rPr>
          <w:rFonts w:ascii="David" w:eastAsia="Times New Roman" w:hAnsi="David" w:cs="David"/>
          <w:sz w:val="24"/>
          <w:szCs w:val="24"/>
          <w:rtl/>
        </w:rPr>
        <w:t>הצעתי הינה על סך  ____________ ₪ . </w:t>
      </w:r>
    </w:p>
    <w:p w:rsidR="00E316FD" w:rsidRPr="001D3692" w:rsidRDefault="00E316FD" w:rsidP="00E316FD">
      <w:pPr>
        <w:pStyle w:val="paragraph"/>
        <w:bidi/>
        <w:spacing w:before="0" w:beforeAutospacing="0" w:after="0" w:afterAutospacing="0"/>
        <w:ind w:left="720"/>
        <w:textAlignment w:val="baseline"/>
        <w:rPr>
          <w:rFonts w:ascii="David" w:hAnsi="David" w:cs="David"/>
          <w:sz w:val="18"/>
          <w:szCs w:val="18"/>
        </w:rPr>
      </w:pPr>
      <w:r w:rsidRPr="001D3692">
        <w:rPr>
          <w:rStyle w:val="normaltextrun"/>
          <w:rFonts w:ascii="David" w:hAnsi="David" w:cs="David"/>
          <w:rtl/>
        </w:rPr>
        <w:t>תוספת מע"מ 17% ________________ ₪ .</w:t>
      </w:r>
      <w:r w:rsidRPr="001D3692">
        <w:rPr>
          <w:rStyle w:val="eop"/>
          <w:rFonts w:ascii="David" w:hAnsi="David" w:cs="David"/>
          <w:rtl/>
        </w:rPr>
        <w:t> </w:t>
      </w:r>
    </w:p>
    <w:p w:rsidR="00E316FD" w:rsidRDefault="00134122" w:rsidP="00D20C6C">
      <w:pPr>
        <w:pStyle w:val="paragraph"/>
        <w:bidi/>
        <w:spacing w:before="0" w:beforeAutospacing="0" w:after="0" w:afterAutospacing="0"/>
        <w:ind w:left="720"/>
        <w:textAlignment w:val="baseline"/>
        <w:rPr>
          <w:rFonts w:ascii="David" w:hAnsi="David" w:cs="David"/>
          <w:sz w:val="18"/>
          <w:szCs w:val="18"/>
          <w:rtl/>
        </w:rPr>
      </w:pPr>
      <w:r>
        <w:rPr>
          <w:rStyle w:val="normaltextrun"/>
          <w:rFonts w:ascii="David" w:hAnsi="David" w:cs="David"/>
          <w:rtl/>
        </w:rPr>
        <w:t>ההצעה כוללת מע"מ _________ ₪</w:t>
      </w:r>
      <w:r w:rsidR="00E316FD" w:rsidRPr="001D3692">
        <w:rPr>
          <w:rStyle w:val="normaltextrun"/>
          <w:rFonts w:ascii="David" w:hAnsi="David" w:cs="David"/>
          <w:rtl/>
        </w:rPr>
        <w:t>.</w:t>
      </w:r>
      <w:r w:rsidR="00E316FD" w:rsidRPr="001D3692">
        <w:rPr>
          <w:rStyle w:val="eop"/>
          <w:rFonts w:ascii="David" w:hAnsi="David" w:cs="David"/>
          <w:rtl/>
        </w:rPr>
        <w:t> </w:t>
      </w:r>
    </w:p>
    <w:p w:rsidR="00563A0B" w:rsidRDefault="00563A0B" w:rsidP="00D20C6C">
      <w:pPr>
        <w:pStyle w:val="paragraph"/>
        <w:bidi/>
        <w:spacing w:before="0" w:beforeAutospacing="0" w:after="0" w:afterAutospacing="0"/>
        <w:ind w:left="720"/>
        <w:textAlignment w:val="baseline"/>
        <w:rPr>
          <w:rFonts w:ascii="David" w:hAnsi="David" w:cs="David"/>
          <w:sz w:val="18"/>
          <w:szCs w:val="18"/>
          <w:rtl/>
        </w:rPr>
      </w:pPr>
    </w:p>
    <w:p w:rsidR="00A21EC1" w:rsidRPr="00A21EC1" w:rsidRDefault="00A21EC1" w:rsidP="00A21EC1">
      <w:pPr>
        <w:pStyle w:val="paragraph"/>
        <w:bidi/>
        <w:spacing w:before="0" w:beforeAutospacing="0" w:after="0" w:afterAutospacing="0"/>
        <w:ind w:left="720"/>
        <w:textAlignment w:val="baseline"/>
        <w:rPr>
          <w:rFonts w:ascii="David" w:hAnsi="David" w:cs="David"/>
          <w:b/>
          <w:bCs/>
          <w:u w:val="single"/>
          <w:rtl/>
        </w:rPr>
      </w:pPr>
      <w:r w:rsidRPr="00A21EC1">
        <w:rPr>
          <w:rFonts w:ascii="David" w:hAnsi="David" w:cs="David" w:hint="cs"/>
          <w:b/>
          <w:bCs/>
          <w:u w:val="single"/>
          <w:rtl/>
        </w:rPr>
        <w:t xml:space="preserve">במידה והתקציב שעומד לרשות העירייה לא יספיק העבודה תבוצע בשלבים. </w:t>
      </w:r>
    </w:p>
    <w:p w:rsidR="00563A0B" w:rsidRDefault="00563A0B" w:rsidP="00D20C6C">
      <w:pPr>
        <w:pStyle w:val="paragraph"/>
        <w:bidi/>
        <w:spacing w:before="0" w:beforeAutospacing="0" w:after="0" w:afterAutospacing="0"/>
        <w:ind w:left="720"/>
        <w:textAlignment w:val="baseline"/>
        <w:rPr>
          <w:rFonts w:ascii="David" w:hAnsi="David" w:cs="David"/>
          <w:sz w:val="18"/>
          <w:szCs w:val="18"/>
          <w:rtl/>
        </w:rPr>
      </w:pPr>
    </w:p>
    <w:p w:rsidR="00563A0B" w:rsidRDefault="00563A0B" w:rsidP="00D20C6C">
      <w:pPr>
        <w:pStyle w:val="paragraph"/>
        <w:bidi/>
        <w:spacing w:before="0" w:beforeAutospacing="0" w:after="0" w:afterAutospacing="0"/>
        <w:ind w:left="720"/>
        <w:textAlignment w:val="baseline"/>
        <w:rPr>
          <w:rFonts w:ascii="David" w:hAnsi="David" w:cs="David"/>
          <w:sz w:val="18"/>
          <w:szCs w:val="18"/>
          <w:rtl/>
        </w:rPr>
      </w:pPr>
    </w:p>
    <w:p w:rsidR="00563A0B" w:rsidRDefault="00563A0B" w:rsidP="00D20C6C">
      <w:pPr>
        <w:pStyle w:val="paragraph"/>
        <w:bidi/>
        <w:spacing w:before="0" w:beforeAutospacing="0" w:after="0" w:afterAutospacing="0"/>
        <w:ind w:left="720"/>
        <w:textAlignment w:val="baseline"/>
        <w:rPr>
          <w:rFonts w:ascii="David" w:hAnsi="David" w:cs="David"/>
          <w:sz w:val="18"/>
          <w:szCs w:val="18"/>
          <w:rtl/>
        </w:rPr>
      </w:pPr>
    </w:p>
    <w:p w:rsidR="00563A0B" w:rsidRDefault="00563A0B" w:rsidP="00D20C6C">
      <w:pPr>
        <w:pStyle w:val="paragraph"/>
        <w:bidi/>
        <w:spacing w:before="0" w:beforeAutospacing="0" w:after="0" w:afterAutospacing="0"/>
        <w:ind w:left="720"/>
        <w:textAlignment w:val="baseline"/>
        <w:rPr>
          <w:rFonts w:ascii="David" w:hAnsi="David" w:cs="David"/>
          <w:sz w:val="18"/>
          <w:szCs w:val="18"/>
          <w:rtl/>
        </w:rPr>
      </w:pPr>
    </w:p>
    <w:p w:rsidR="00563A0B" w:rsidRDefault="00563A0B" w:rsidP="00D20C6C">
      <w:pPr>
        <w:pStyle w:val="paragraph"/>
        <w:bidi/>
        <w:spacing w:before="0" w:beforeAutospacing="0" w:after="0" w:afterAutospacing="0"/>
        <w:ind w:left="720"/>
        <w:textAlignment w:val="baseline"/>
        <w:rPr>
          <w:rFonts w:ascii="David" w:hAnsi="David" w:cs="David"/>
          <w:sz w:val="18"/>
          <w:szCs w:val="18"/>
          <w:rtl/>
        </w:rPr>
      </w:pPr>
    </w:p>
    <w:p w:rsidR="00563A0B" w:rsidRDefault="00563A0B" w:rsidP="00D20C6C">
      <w:pPr>
        <w:pStyle w:val="paragraph"/>
        <w:bidi/>
        <w:spacing w:before="0" w:beforeAutospacing="0" w:after="0" w:afterAutospacing="0"/>
        <w:ind w:left="720"/>
        <w:textAlignment w:val="baseline"/>
        <w:rPr>
          <w:rFonts w:ascii="David" w:hAnsi="David" w:cs="David"/>
          <w:sz w:val="18"/>
          <w:szCs w:val="18"/>
          <w:rtl/>
        </w:rPr>
      </w:pPr>
    </w:p>
    <w:p w:rsidR="00563A0B" w:rsidRDefault="00563A0B" w:rsidP="00D20C6C">
      <w:pPr>
        <w:pStyle w:val="paragraph"/>
        <w:bidi/>
        <w:spacing w:before="0" w:beforeAutospacing="0" w:after="0" w:afterAutospacing="0"/>
        <w:ind w:left="720"/>
        <w:textAlignment w:val="baseline"/>
        <w:rPr>
          <w:rFonts w:ascii="David" w:hAnsi="David" w:cs="David"/>
          <w:sz w:val="18"/>
          <w:szCs w:val="18"/>
          <w:rtl/>
        </w:rPr>
      </w:pPr>
    </w:p>
    <w:p w:rsidR="00563A0B" w:rsidRDefault="00563A0B" w:rsidP="00D20C6C">
      <w:pPr>
        <w:pStyle w:val="paragraph"/>
        <w:bidi/>
        <w:spacing w:before="0" w:beforeAutospacing="0" w:after="0" w:afterAutospacing="0"/>
        <w:ind w:left="720"/>
        <w:textAlignment w:val="baseline"/>
        <w:rPr>
          <w:rFonts w:ascii="David" w:hAnsi="David" w:cs="David"/>
          <w:sz w:val="18"/>
          <w:szCs w:val="18"/>
          <w:rtl/>
        </w:rPr>
      </w:pPr>
    </w:p>
    <w:p w:rsidR="00563A0B" w:rsidRPr="00D20C6C" w:rsidRDefault="00563A0B" w:rsidP="00D20C6C">
      <w:pPr>
        <w:pStyle w:val="paragraph"/>
        <w:bidi/>
        <w:spacing w:before="0" w:beforeAutospacing="0" w:after="0" w:afterAutospacing="0"/>
        <w:ind w:left="720"/>
        <w:textAlignment w:val="baseline"/>
        <w:rPr>
          <w:rFonts w:ascii="David" w:hAnsi="David" w:cs="David"/>
          <w:sz w:val="18"/>
          <w:szCs w:val="18"/>
        </w:rPr>
      </w:pPr>
    </w:p>
    <w:p w:rsidR="00D20C6C" w:rsidRPr="00D20C6C" w:rsidRDefault="00D20C6C" w:rsidP="00A21EC1">
      <w:pPr>
        <w:pStyle w:val="a9"/>
        <w:keepNext/>
        <w:keepLines/>
        <w:widowControl w:val="0"/>
        <w:numPr>
          <w:ilvl w:val="0"/>
          <w:numId w:val="8"/>
        </w:numPr>
        <w:tabs>
          <w:tab w:val="left" w:pos="576"/>
        </w:tabs>
        <w:spacing w:after="280" w:line="360" w:lineRule="auto"/>
        <w:outlineLvl w:val="3"/>
        <w:rPr>
          <w:rFonts w:ascii="David" w:eastAsia="David" w:hAnsi="David" w:cs="David"/>
          <w:b/>
          <w:bCs/>
        </w:rPr>
      </w:pPr>
      <w:r w:rsidRPr="00D20C6C">
        <w:rPr>
          <w:rFonts w:ascii="David" w:eastAsia="David" w:hAnsi="David" w:cs="David"/>
          <w:b/>
          <w:bCs/>
          <w:rtl/>
        </w:rPr>
        <w:lastRenderedPageBreak/>
        <w:t>הפרמטרים האיכותיים (</w:t>
      </w:r>
      <w:r w:rsidR="00A21EC1">
        <w:rPr>
          <w:rFonts w:ascii="David" w:eastAsia="David" w:hAnsi="David" w:cs="David" w:hint="cs"/>
          <w:b/>
          <w:bCs/>
          <w:rtl/>
        </w:rPr>
        <w:t>4</w:t>
      </w:r>
      <w:r w:rsidRPr="00D20C6C">
        <w:rPr>
          <w:rFonts w:ascii="David" w:eastAsia="David" w:hAnsi="David" w:cs="David"/>
          <w:b/>
          <w:bCs/>
          <w:rtl/>
        </w:rPr>
        <w:t>0%) על המציע לצרף את כל האסמכתאות הדרושות להוכחת עמידה בפרמטרים אלו</w:t>
      </w:r>
      <w:r w:rsidRPr="00D20C6C">
        <w:rPr>
          <w:rFonts w:ascii="David" w:eastAsia="David" w:hAnsi="David" w:cs="David" w:hint="cs"/>
          <w:b/>
          <w:bCs/>
          <w:rtl/>
        </w:rPr>
        <w:t xml:space="preserve">. </w:t>
      </w:r>
    </w:p>
    <w:p w:rsidR="00134122" w:rsidRPr="00D20C6C" w:rsidRDefault="00D20C6C" w:rsidP="00A21EC1">
      <w:pPr>
        <w:pStyle w:val="a9"/>
        <w:keepNext/>
        <w:keepLines/>
        <w:widowControl w:val="0"/>
        <w:tabs>
          <w:tab w:val="left" w:pos="576"/>
        </w:tabs>
        <w:spacing w:after="280" w:line="360" w:lineRule="auto"/>
        <w:outlineLvl w:val="3"/>
        <w:rPr>
          <w:rFonts w:ascii="David" w:eastAsia="David" w:hAnsi="David" w:cs="David"/>
          <w:b/>
          <w:bCs/>
          <w:u w:val="single"/>
        </w:rPr>
      </w:pPr>
      <w:r w:rsidRPr="00D20C6C">
        <w:rPr>
          <w:rFonts w:ascii="David" w:eastAsia="David" w:hAnsi="David" w:cs="David"/>
          <w:b/>
          <w:bCs/>
          <w:u w:val="single"/>
          <w:rtl/>
        </w:rPr>
        <w:t xml:space="preserve"> </w:t>
      </w:r>
      <w:r w:rsidR="00134122" w:rsidRPr="00D20C6C">
        <w:rPr>
          <w:rFonts w:ascii="David" w:eastAsia="David" w:hAnsi="David" w:cs="David"/>
          <w:u w:val="single"/>
          <w:rtl/>
        </w:rPr>
        <w:t xml:space="preserve">ניקוד עד </w:t>
      </w:r>
      <w:r w:rsidR="00A21EC1">
        <w:rPr>
          <w:rFonts w:ascii="David" w:eastAsia="David" w:hAnsi="David" w:cs="David" w:hint="cs"/>
          <w:u w:val="single"/>
          <w:rtl/>
        </w:rPr>
        <w:t>4</w:t>
      </w:r>
      <w:r w:rsidR="00134122" w:rsidRPr="00D20C6C">
        <w:rPr>
          <w:rFonts w:ascii="David" w:eastAsia="David" w:hAnsi="David" w:cs="David"/>
          <w:u w:val="single"/>
          <w:rtl/>
        </w:rPr>
        <w:t>0 נק' יוענק ב</w:t>
      </w:r>
      <w:r w:rsidR="00134122" w:rsidRPr="00D20C6C">
        <w:rPr>
          <w:rFonts w:ascii="David" w:eastAsia="David" w:hAnsi="David" w:cs="David" w:hint="cs"/>
          <w:u w:val="single"/>
          <w:rtl/>
        </w:rPr>
        <w:t>התאם</w:t>
      </w:r>
      <w:r w:rsidR="00134122" w:rsidRPr="00D20C6C">
        <w:rPr>
          <w:rFonts w:ascii="David" w:eastAsia="David" w:hAnsi="David" w:cs="David"/>
          <w:u w:val="single"/>
          <w:rtl/>
        </w:rPr>
        <w:t xml:space="preserve"> </w:t>
      </w:r>
      <w:r w:rsidR="00134122" w:rsidRPr="00D20C6C">
        <w:rPr>
          <w:rFonts w:ascii="David" w:eastAsia="David" w:hAnsi="David" w:cs="David" w:hint="cs"/>
          <w:u w:val="single"/>
          <w:rtl/>
        </w:rPr>
        <w:t>לנקודות שלהלן</w:t>
      </w:r>
      <w:r w:rsidR="00134122" w:rsidRPr="00D20C6C">
        <w:rPr>
          <w:rFonts w:ascii="David" w:eastAsia="David" w:hAnsi="David" w:cs="David" w:hint="cs"/>
          <w:b/>
          <w:bCs/>
          <w:u w:val="single"/>
          <w:rtl/>
        </w:rPr>
        <w:t xml:space="preserve">: </w:t>
      </w:r>
    </w:p>
    <w:tbl>
      <w:tblPr>
        <w:tblStyle w:val="aa"/>
        <w:bidiVisual/>
        <w:tblW w:w="0" w:type="auto"/>
        <w:tblInd w:w="720" w:type="dxa"/>
        <w:tblLook w:val="04A0" w:firstRow="1" w:lastRow="0" w:firstColumn="1" w:lastColumn="0" w:noHBand="0" w:noVBand="1"/>
      </w:tblPr>
      <w:tblGrid>
        <w:gridCol w:w="4148"/>
        <w:gridCol w:w="4148"/>
      </w:tblGrid>
      <w:tr w:rsidR="00134122" w:rsidTr="00134122">
        <w:tc>
          <w:tcPr>
            <w:tcW w:w="4148" w:type="dxa"/>
          </w:tcPr>
          <w:p w:rsidR="00134122" w:rsidRPr="00563A0B" w:rsidRDefault="00563A0B" w:rsidP="00134122">
            <w:pPr>
              <w:pStyle w:val="a9"/>
              <w:keepNext/>
              <w:keepLines/>
              <w:widowControl w:val="0"/>
              <w:tabs>
                <w:tab w:val="left" w:pos="576"/>
              </w:tabs>
              <w:spacing w:after="280" w:line="360" w:lineRule="auto"/>
              <w:ind w:left="0"/>
              <w:outlineLvl w:val="3"/>
              <w:rPr>
                <w:rFonts w:ascii="David" w:eastAsia="David" w:hAnsi="David" w:cs="David"/>
                <w:rtl/>
              </w:rPr>
            </w:pPr>
            <w:r w:rsidRPr="00563A0B">
              <w:rPr>
                <w:rFonts w:ascii="David" w:eastAsia="David" w:hAnsi="David" w:cs="David" w:hint="cs"/>
                <w:rtl/>
              </w:rPr>
              <w:t>ניסיון קודם בתכנון מבני ציבור</w:t>
            </w:r>
          </w:p>
        </w:tc>
        <w:tc>
          <w:tcPr>
            <w:tcW w:w="4148" w:type="dxa"/>
          </w:tcPr>
          <w:p w:rsidR="00134122" w:rsidRDefault="00CB7AF7" w:rsidP="00134122">
            <w:pPr>
              <w:pStyle w:val="a9"/>
              <w:keepNext/>
              <w:keepLines/>
              <w:widowControl w:val="0"/>
              <w:tabs>
                <w:tab w:val="left" w:pos="576"/>
              </w:tabs>
              <w:spacing w:after="280" w:line="360" w:lineRule="auto"/>
              <w:ind w:left="0"/>
              <w:outlineLvl w:val="3"/>
              <w:rPr>
                <w:rFonts w:ascii="David" w:eastAsia="David" w:hAnsi="David" w:cs="David"/>
                <w:rtl/>
              </w:rPr>
            </w:pPr>
            <w:r>
              <w:rPr>
                <w:rFonts w:ascii="David" w:eastAsia="David" w:hAnsi="David" w:cs="David" w:hint="cs"/>
                <w:rtl/>
              </w:rPr>
              <w:t>15</w:t>
            </w:r>
            <w:r w:rsidR="00563A0B" w:rsidRPr="00563A0B">
              <w:rPr>
                <w:rFonts w:ascii="David" w:eastAsia="David" w:hAnsi="David" w:cs="David" w:hint="cs"/>
                <w:rtl/>
              </w:rPr>
              <w:t xml:space="preserve"> נקודות</w:t>
            </w:r>
            <w:r w:rsidR="00543521">
              <w:rPr>
                <w:rFonts w:ascii="David" w:eastAsia="David" w:hAnsi="David" w:cs="David" w:hint="cs"/>
                <w:rtl/>
              </w:rPr>
              <w:t>:</w:t>
            </w:r>
          </w:p>
          <w:p w:rsidR="00543521" w:rsidRDefault="00543521" w:rsidP="00134122">
            <w:pPr>
              <w:pStyle w:val="a9"/>
              <w:keepNext/>
              <w:keepLines/>
              <w:widowControl w:val="0"/>
              <w:tabs>
                <w:tab w:val="left" w:pos="576"/>
              </w:tabs>
              <w:spacing w:after="280" w:line="360" w:lineRule="auto"/>
              <w:ind w:left="0"/>
              <w:outlineLvl w:val="3"/>
              <w:rPr>
                <w:rFonts w:ascii="David" w:eastAsia="David" w:hAnsi="David" w:cs="David"/>
                <w:rtl/>
              </w:rPr>
            </w:pPr>
            <w:r>
              <w:rPr>
                <w:rFonts w:ascii="David" w:eastAsia="David" w:hAnsi="David" w:cs="David" w:hint="cs"/>
                <w:rtl/>
              </w:rPr>
              <w:t>עד 2 פרויקטים 5 נקודות</w:t>
            </w:r>
          </w:p>
          <w:p w:rsidR="00543521" w:rsidRDefault="00543521" w:rsidP="00134122">
            <w:pPr>
              <w:pStyle w:val="a9"/>
              <w:keepNext/>
              <w:keepLines/>
              <w:widowControl w:val="0"/>
              <w:tabs>
                <w:tab w:val="left" w:pos="576"/>
              </w:tabs>
              <w:spacing w:after="280" w:line="360" w:lineRule="auto"/>
              <w:ind w:left="0"/>
              <w:outlineLvl w:val="3"/>
              <w:rPr>
                <w:rFonts w:ascii="David" w:eastAsia="David" w:hAnsi="David" w:cs="David"/>
                <w:rtl/>
              </w:rPr>
            </w:pPr>
            <w:r>
              <w:rPr>
                <w:rFonts w:ascii="David" w:eastAsia="David" w:hAnsi="David" w:cs="David" w:hint="cs"/>
                <w:rtl/>
              </w:rPr>
              <w:t>עד 4 פרויקטים 10 נקודות</w:t>
            </w:r>
          </w:p>
          <w:p w:rsidR="00543521" w:rsidRPr="00563A0B" w:rsidRDefault="00543521" w:rsidP="00134122">
            <w:pPr>
              <w:pStyle w:val="a9"/>
              <w:keepNext/>
              <w:keepLines/>
              <w:widowControl w:val="0"/>
              <w:tabs>
                <w:tab w:val="left" w:pos="576"/>
              </w:tabs>
              <w:spacing w:after="280" w:line="360" w:lineRule="auto"/>
              <w:ind w:left="0"/>
              <w:outlineLvl w:val="3"/>
              <w:rPr>
                <w:rFonts w:ascii="David" w:eastAsia="David" w:hAnsi="David" w:cs="David"/>
                <w:rtl/>
              </w:rPr>
            </w:pPr>
            <w:r>
              <w:rPr>
                <w:rFonts w:ascii="David" w:eastAsia="David" w:hAnsi="David" w:cs="David" w:hint="cs"/>
                <w:rtl/>
              </w:rPr>
              <w:t>6 פרויקטים ומעלה 15 נקודות</w:t>
            </w:r>
          </w:p>
        </w:tc>
      </w:tr>
      <w:tr w:rsidR="00134122" w:rsidTr="00134122">
        <w:tc>
          <w:tcPr>
            <w:tcW w:w="4148" w:type="dxa"/>
          </w:tcPr>
          <w:p w:rsidR="00134122" w:rsidRPr="00563A0B" w:rsidRDefault="00563A0B" w:rsidP="00134122">
            <w:pPr>
              <w:pStyle w:val="a9"/>
              <w:keepNext/>
              <w:keepLines/>
              <w:widowControl w:val="0"/>
              <w:tabs>
                <w:tab w:val="left" w:pos="576"/>
              </w:tabs>
              <w:spacing w:after="280" w:line="360" w:lineRule="auto"/>
              <w:ind w:left="0"/>
              <w:outlineLvl w:val="3"/>
              <w:rPr>
                <w:rFonts w:ascii="David" w:eastAsia="David" w:hAnsi="David" w:cs="David"/>
                <w:rtl/>
              </w:rPr>
            </w:pPr>
            <w:r w:rsidRPr="00563A0B">
              <w:rPr>
                <w:rFonts w:ascii="David" w:eastAsia="David" w:hAnsi="David" w:cs="David" w:hint="cs"/>
                <w:rtl/>
              </w:rPr>
              <w:t>המלצות</w:t>
            </w:r>
          </w:p>
        </w:tc>
        <w:tc>
          <w:tcPr>
            <w:tcW w:w="4148" w:type="dxa"/>
          </w:tcPr>
          <w:p w:rsidR="00134122" w:rsidRDefault="00563A0B" w:rsidP="00134122">
            <w:pPr>
              <w:pStyle w:val="a9"/>
              <w:keepNext/>
              <w:keepLines/>
              <w:widowControl w:val="0"/>
              <w:tabs>
                <w:tab w:val="left" w:pos="576"/>
              </w:tabs>
              <w:spacing w:after="280" w:line="360" w:lineRule="auto"/>
              <w:ind w:left="0"/>
              <w:outlineLvl w:val="3"/>
              <w:rPr>
                <w:rFonts w:ascii="David" w:eastAsia="David" w:hAnsi="David" w:cs="David"/>
                <w:rtl/>
              </w:rPr>
            </w:pPr>
            <w:r w:rsidRPr="00563A0B">
              <w:rPr>
                <w:rFonts w:ascii="David" w:eastAsia="David" w:hAnsi="David" w:cs="David" w:hint="cs"/>
                <w:rtl/>
              </w:rPr>
              <w:t xml:space="preserve">10 נקודות </w:t>
            </w:r>
            <w:r w:rsidR="00543521">
              <w:rPr>
                <w:rFonts w:ascii="David" w:eastAsia="David" w:hAnsi="David" w:cs="David" w:hint="cs"/>
                <w:rtl/>
              </w:rPr>
              <w:t>:</w:t>
            </w:r>
          </w:p>
          <w:p w:rsidR="00543521" w:rsidRDefault="00543521" w:rsidP="00134122">
            <w:pPr>
              <w:pStyle w:val="a9"/>
              <w:keepNext/>
              <w:keepLines/>
              <w:widowControl w:val="0"/>
              <w:tabs>
                <w:tab w:val="left" w:pos="576"/>
              </w:tabs>
              <w:spacing w:after="280" w:line="360" w:lineRule="auto"/>
              <w:ind w:left="0"/>
              <w:outlineLvl w:val="3"/>
              <w:rPr>
                <w:rFonts w:ascii="David" w:eastAsia="David" w:hAnsi="David" w:cs="David"/>
                <w:rtl/>
              </w:rPr>
            </w:pPr>
            <w:r>
              <w:rPr>
                <w:rFonts w:ascii="David" w:eastAsia="David" w:hAnsi="David" w:cs="David" w:hint="cs"/>
                <w:rtl/>
              </w:rPr>
              <w:t>עד 4 המלצות 5 נקודות</w:t>
            </w:r>
          </w:p>
          <w:p w:rsidR="00543521" w:rsidRPr="00563A0B" w:rsidRDefault="00543521" w:rsidP="00134122">
            <w:pPr>
              <w:pStyle w:val="a9"/>
              <w:keepNext/>
              <w:keepLines/>
              <w:widowControl w:val="0"/>
              <w:tabs>
                <w:tab w:val="left" w:pos="576"/>
              </w:tabs>
              <w:spacing w:after="280" w:line="360" w:lineRule="auto"/>
              <w:ind w:left="0"/>
              <w:outlineLvl w:val="3"/>
              <w:rPr>
                <w:rFonts w:ascii="David" w:eastAsia="David" w:hAnsi="David" w:cs="David"/>
                <w:rtl/>
              </w:rPr>
            </w:pPr>
            <w:r>
              <w:rPr>
                <w:rFonts w:ascii="David" w:eastAsia="David" w:hAnsi="David" w:cs="David" w:hint="cs"/>
                <w:rtl/>
              </w:rPr>
              <w:t>מעל 4 המלצות 10 נקודות</w:t>
            </w:r>
          </w:p>
        </w:tc>
      </w:tr>
      <w:tr w:rsidR="00134122" w:rsidTr="00134122">
        <w:tc>
          <w:tcPr>
            <w:tcW w:w="4148" w:type="dxa"/>
          </w:tcPr>
          <w:p w:rsidR="00134122" w:rsidRPr="00563A0B" w:rsidRDefault="00563A0B" w:rsidP="00543521">
            <w:pPr>
              <w:pStyle w:val="a9"/>
              <w:keepNext/>
              <w:keepLines/>
              <w:widowControl w:val="0"/>
              <w:tabs>
                <w:tab w:val="left" w:pos="576"/>
              </w:tabs>
              <w:spacing w:after="280" w:line="360" w:lineRule="auto"/>
              <w:ind w:left="0"/>
              <w:outlineLvl w:val="3"/>
              <w:rPr>
                <w:rFonts w:ascii="David" w:eastAsia="David" w:hAnsi="David" w:cs="David"/>
                <w:rtl/>
              </w:rPr>
            </w:pPr>
            <w:r w:rsidRPr="00563A0B">
              <w:rPr>
                <w:rFonts w:ascii="David" w:eastAsia="David" w:hAnsi="David" w:cs="David" w:hint="cs"/>
                <w:rtl/>
              </w:rPr>
              <w:t xml:space="preserve">התרשמות כללית </w:t>
            </w:r>
          </w:p>
        </w:tc>
        <w:tc>
          <w:tcPr>
            <w:tcW w:w="4148" w:type="dxa"/>
          </w:tcPr>
          <w:p w:rsidR="00134122" w:rsidRPr="00563A0B" w:rsidRDefault="00CB7AF7" w:rsidP="00134122">
            <w:pPr>
              <w:pStyle w:val="a9"/>
              <w:keepNext/>
              <w:keepLines/>
              <w:widowControl w:val="0"/>
              <w:tabs>
                <w:tab w:val="left" w:pos="576"/>
              </w:tabs>
              <w:spacing w:after="280" w:line="360" w:lineRule="auto"/>
              <w:ind w:left="0"/>
              <w:outlineLvl w:val="3"/>
              <w:rPr>
                <w:rFonts w:ascii="David" w:eastAsia="David" w:hAnsi="David" w:cs="David"/>
                <w:rtl/>
              </w:rPr>
            </w:pPr>
            <w:r>
              <w:rPr>
                <w:rFonts w:ascii="David" w:eastAsia="David" w:hAnsi="David" w:cs="David" w:hint="cs"/>
                <w:rtl/>
              </w:rPr>
              <w:t>15</w:t>
            </w:r>
            <w:r w:rsidR="00563A0B" w:rsidRPr="00563A0B">
              <w:rPr>
                <w:rFonts w:ascii="David" w:eastAsia="David" w:hAnsi="David" w:cs="David" w:hint="cs"/>
                <w:rtl/>
              </w:rPr>
              <w:t xml:space="preserve"> נקודות</w:t>
            </w:r>
          </w:p>
        </w:tc>
      </w:tr>
      <w:tr w:rsidR="00563A0B" w:rsidTr="00134122">
        <w:tc>
          <w:tcPr>
            <w:tcW w:w="4148" w:type="dxa"/>
          </w:tcPr>
          <w:p w:rsidR="00563A0B" w:rsidRPr="00563A0B" w:rsidRDefault="00563A0B" w:rsidP="00134122">
            <w:pPr>
              <w:pStyle w:val="a9"/>
              <w:keepNext/>
              <w:keepLines/>
              <w:widowControl w:val="0"/>
              <w:tabs>
                <w:tab w:val="left" w:pos="576"/>
              </w:tabs>
              <w:spacing w:after="280" w:line="360" w:lineRule="auto"/>
              <w:ind w:left="0"/>
              <w:outlineLvl w:val="3"/>
              <w:rPr>
                <w:rFonts w:ascii="David" w:eastAsia="David" w:hAnsi="David" w:cs="David"/>
                <w:rtl/>
              </w:rPr>
            </w:pPr>
            <w:r w:rsidRPr="00563A0B">
              <w:rPr>
                <w:rFonts w:ascii="David" w:eastAsia="David" w:hAnsi="David" w:cs="David" w:hint="cs"/>
                <w:rtl/>
              </w:rPr>
              <w:t xml:space="preserve">סה"כ </w:t>
            </w:r>
          </w:p>
        </w:tc>
        <w:tc>
          <w:tcPr>
            <w:tcW w:w="4148" w:type="dxa"/>
          </w:tcPr>
          <w:p w:rsidR="00563A0B" w:rsidRPr="00563A0B" w:rsidRDefault="00A21EC1" w:rsidP="00134122">
            <w:pPr>
              <w:pStyle w:val="a9"/>
              <w:keepNext/>
              <w:keepLines/>
              <w:widowControl w:val="0"/>
              <w:tabs>
                <w:tab w:val="left" w:pos="576"/>
              </w:tabs>
              <w:spacing w:after="280" w:line="360" w:lineRule="auto"/>
              <w:ind w:left="0"/>
              <w:outlineLvl w:val="3"/>
              <w:rPr>
                <w:rFonts w:ascii="David" w:eastAsia="David" w:hAnsi="David" w:cs="David"/>
                <w:rtl/>
              </w:rPr>
            </w:pPr>
            <w:r>
              <w:rPr>
                <w:rFonts w:ascii="David" w:eastAsia="David" w:hAnsi="David" w:cs="David" w:hint="cs"/>
                <w:rtl/>
              </w:rPr>
              <w:t>4</w:t>
            </w:r>
            <w:r w:rsidR="00563A0B" w:rsidRPr="00563A0B">
              <w:rPr>
                <w:rFonts w:ascii="David" w:eastAsia="David" w:hAnsi="David" w:cs="David" w:hint="cs"/>
                <w:rtl/>
              </w:rPr>
              <w:t xml:space="preserve">0 נקודות </w:t>
            </w:r>
          </w:p>
        </w:tc>
      </w:tr>
    </w:tbl>
    <w:p w:rsidR="00563A0B" w:rsidRPr="00563A0B" w:rsidRDefault="00563A0B" w:rsidP="00134122">
      <w:pPr>
        <w:keepNext/>
        <w:keepLines/>
        <w:widowControl w:val="0"/>
        <w:tabs>
          <w:tab w:val="left" w:pos="576"/>
        </w:tabs>
        <w:spacing w:after="280" w:line="360" w:lineRule="auto"/>
        <w:outlineLvl w:val="3"/>
        <w:rPr>
          <w:rFonts w:ascii="David" w:eastAsia="David" w:hAnsi="David" w:cs="David"/>
          <w:b/>
          <w:bCs/>
          <w:u w:val="single"/>
          <w:rtl/>
        </w:rPr>
      </w:pPr>
    </w:p>
    <w:p w:rsidR="00D20C6C" w:rsidRDefault="00D20C6C" w:rsidP="009765AD">
      <w:pPr>
        <w:pStyle w:val="a9"/>
        <w:widowControl w:val="0"/>
        <w:numPr>
          <w:ilvl w:val="0"/>
          <w:numId w:val="8"/>
        </w:numPr>
        <w:spacing w:after="0" w:line="240" w:lineRule="auto"/>
        <w:rPr>
          <w:rFonts w:ascii="David" w:eastAsia="David" w:hAnsi="David" w:cs="David"/>
        </w:rPr>
      </w:pPr>
      <w:r w:rsidRPr="009765AD">
        <w:rPr>
          <w:rFonts w:ascii="David" w:eastAsia="David" w:hAnsi="David" w:cs="David"/>
          <w:b/>
          <w:bCs/>
          <w:color w:val="000000"/>
          <w:sz w:val="24"/>
          <w:szCs w:val="24"/>
          <w:rtl/>
          <w:lang w:val="he-IL" w:eastAsia="he-IL"/>
        </w:rPr>
        <w:t xml:space="preserve">טבלת אבני דרך לתשלום </w:t>
      </w:r>
      <w:proofErr w:type="spellStart"/>
      <w:r w:rsidRPr="009765AD">
        <w:rPr>
          <w:rFonts w:ascii="David" w:eastAsia="David" w:hAnsi="David" w:cs="David"/>
          <w:b/>
          <w:bCs/>
          <w:color w:val="000000"/>
          <w:sz w:val="24"/>
          <w:szCs w:val="24"/>
          <w:rtl/>
          <w:lang w:val="he-IL" w:eastAsia="he-IL"/>
        </w:rPr>
        <w:t>שכ</w:t>
      </w:r>
      <w:proofErr w:type="spellEnd"/>
      <w:r w:rsidRPr="009765AD">
        <w:rPr>
          <w:rFonts w:ascii="David" w:eastAsia="David" w:hAnsi="David" w:cs="David"/>
          <w:b/>
          <w:bCs/>
          <w:color w:val="000000"/>
          <w:sz w:val="24"/>
          <w:szCs w:val="24"/>
          <w:rtl/>
          <w:lang w:val="he-IL" w:eastAsia="he-IL"/>
        </w:rPr>
        <w:t>׳׳ט:</w:t>
      </w:r>
    </w:p>
    <w:p w:rsidR="00563A0B" w:rsidRPr="009765AD" w:rsidRDefault="00563A0B" w:rsidP="00563A0B">
      <w:pPr>
        <w:pStyle w:val="a9"/>
        <w:widowControl w:val="0"/>
        <w:spacing w:after="0" w:line="240" w:lineRule="auto"/>
        <w:rPr>
          <w:rFonts w:ascii="David" w:eastAsia="David" w:hAnsi="David" w:cs="David"/>
        </w:rPr>
      </w:pPr>
    </w:p>
    <w:tbl>
      <w:tblPr>
        <w:tblOverlap w:val="never"/>
        <w:bidiVisual/>
        <w:tblW w:w="0" w:type="auto"/>
        <w:tblLayout w:type="fixed"/>
        <w:tblCellMar>
          <w:left w:w="10" w:type="dxa"/>
          <w:right w:w="10" w:type="dxa"/>
        </w:tblCellMar>
        <w:tblLook w:val="0000" w:firstRow="0" w:lastRow="0" w:firstColumn="0" w:lastColumn="0" w:noHBand="0" w:noVBand="0"/>
      </w:tblPr>
      <w:tblGrid>
        <w:gridCol w:w="1776"/>
        <w:gridCol w:w="4392"/>
        <w:gridCol w:w="1709"/>
      </w:tblGrid>
      <w:tr w:rsidR="00D20C6C" w:rsidRPr="00FF0CFD" w:rsidTr="00C13753">
        <w:trPr>
          <w:trHeight w:hRule="exact" w:val="658"/>
        </w:trPr>
        <w:tc>
          <w:tcPr>
            <w:tcW w:w="1776" w:type="dxa"/>
            <w:tcBorders>
              <w:top w:val="single" w:sz="4" w:space="0" w:color="auto"/>
              <w:left w:val="single" w:sz="4" w:space="0" w:color="auto"/>
              <w:right w:val="single" w:sz="4" w:space="0" w:color="auto"/>
            </w:tcBorders>
            <w:shd w:val="clear" w:color="auto" w:fill="auto"/>
          </w:tcPr>
          <w:p w:rsidR="00D20C6C" w:rsidRPr="00FF0CFD" w:rsidRDefault="00D20C6C" w:rsidP="00C13753">
            <w:pPr>
              <w:widowControl w:val="0"/>
              <w:spacing w:after="0" w:line="312" w:lineRule="auto"/>
              <w:jc w:val="center"/>
              <w:rPr>
                <w:rFonts w:ascii="David" w:eastAsia="David" w:hAnsi="David" w:cs="David"/>
              </w:rPr>
            </w:pPr>
            <w:r w:rsidRPr="00FF0CFD">
              <w:rPr>
                <w:rFonts w:ascii="David" w:eastAsia="David" w:hAnsi="David" w:cs="David"/>
                <w:b/>
                <w:bCs/>
                <w:color w:val="000000"/>
                <w:sz w:val="24"/>
                <w:szCs w:val="24"/>
                <w:rtl/>
                <w:lang w:val="he-IL" w:eastAsia="he-IL"/>
              </w:rPr>
              <w:t>אבן דרך</w:t>
            </w:r>
          </w:p>
        </w:tc>
        <w:tc>
          <w:tcPr>
            <w:tcW w:w="4392" w:type="dxa"/>
            <w:tcBorders>
              <w:top w:val="single" w:sz="4" w:space="0" w:color="auto"/>
              <w:right w:val="single" w:sz="4" w:space="0" w:color="auto"/>
            </w:tcBorders>
            <w:shd w:val="clear" w:color="auto" w:fill="auto"/>
          </w:tcPr>
          <w:p w:rsidR="00D20C6C" w:rsidRPr="00FF0CFD" w:rsidRDefault="00D20C6C" w:rsidP="00C13753">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תיאור</w:t>
            </w:r>
          </w:p>
        </w:tc>
        <w:tc>
          <w:tcPr>
            <w:tcW w:w="1709" w:type="dxa"/>
            <w:tcBorders>
              <w:top w:val="single" w:sz="4" w:space="0" w:color="auto"/>
              <w:right w:val="single" w:sz="4" w:space="0" w:color="auto"/>
            </w:tcBorders>
            <w:shd w:val="clear" w:color="auto" w:fill="auto"/>
          </w:tcPr>
          <w:p w:rsidR="00D20C6C" w:rsidRPr="00FF0CFD" w:rsidRDefault="00D20C6C" w:rsidP="00C13753">
            <w:pPr>
              <w:widowControl w:val="0"/>
              <w:spacing w:after="0" w:line="331" w:lineRule="auto"/>
              <w:ind w:left="480" w:firstLine="20"/>
              <w:rPr>
                <w:rFonts w:ascii="David" w:eastAsia="David" w:hAnsi="David" w:cs="David"/>
              </w:rPr>
            </w:pPr>
            <w:r w:rsidRPr="00FF0CFD">
              <w:rPr>
                <w:rFonts w:ascii="David" w:eastAsia="David" w:hAnsi="David" w:cs="David"/>
                <w:b/>
                <w:bCs/>
                <w:color w:val="000000"/>
                <w:sz w:val="24"/>
                <w:szCs w:val="24"/>
                <w:rtl/>
                <w:lang w:val="he-IL" w:eastAsia="he-IL"/>
              </w:rPr>
              <w:t xml:space="preserve">אחוזים </w:t>
            </w:r>
            <w:proofErr w:type="spellStart"/>
            <w:r w:rsidRPr="00FF0CFD">
              <w:rPr>
                <w:rFonts w:ascii="David" w:eastAsia="David" w:hAnsi="David" w:cs="David"/>
                <w:b/>
                <w:bCs/>
                <w:color w:val="000000"/>
                <w:sz w:val="24"/>
                <w:szCs w:val="24"/>
                <w:rtl/>
                <w:lang w:val="he-IL" w:eastAsia="he-IL"/>
              </w:rPr>
              <w:t>משכ׳יט</w:t>
            </w:r>
            <w:proofErr w:type="spellEnd"/>
          </w:p>
        </w:tc>
      </w:tr>
      <w:tr w:rsidR="00D20C6C" w:rsidRPr="00FF0CFD" w:rsidTr="00C13753">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rsidR="00D20C6C" w:rsidRPr="00FF0CFD" w:rsidRDefault="00543521" w:rsidP="00C13753">
            <w:pPr>
              <w:widowControl w:val="0"/>
              <w:bidi w:val="0"/>
              <w:spacing w:after="0" w:line="240" w:lineRule="auto"/>
              <w:jc w:val="center"/>
              <w:rPr>
                <w:rFonts w:ascii="David" w:eastAsia="David" w:hAnsi="David" w:cs="David"/>
                <w:b/>
                <w:bCs/>
                <w:lang w:bidi="en-US"/>
              </w:rPr>
            </w:pPr>
            <w:r>
              <w:rPr>
                <w:rFonts w:ascii="David" w:eastAsia="David" w:hAnsi="David" w:cs="David"/>
                <w:b/>
                <w:bCs/>
                <w:color w:val="000000"/>
                <w:sz w:val="24"/>
                <w:szCs w:val="24"/>
                <w:lang w:bidi="en-US"/>
              </w:rPr>
              <w:t>1</w:t>
            </w:r>
          </w:p>
        </w:tc>
        <w:tc>
          <w:tcPr>
            <w:tcW w:w="4392" w:type="dxa"/>
            <w:tcBorders>
              <w:top w:val="single" w:sz="4" w:space="0" w:color="auto"/>
              <w:right w:val="single" w:sz="4" w:space="0" w:color="auto"/>
            </w:tcBorders>
            <w:shd w:val="clear" w:color="auto" w:fill="auto"/>
            <w:vAlign w:val="center"/>
          </w:tcPr>
          <w:p w:rsidR="00D20C6C" w:rsidRPr="00FF0CFD" w:rsidRDefault="00D20C6C" w:rsidP="00C13753">
            <w:pPr>
              <w:widowControl w:val="0"/>
              <w:spacing w:after="0" w:line="240" w:lineRule="auto"/>
              <w:jc w:val="center"/>
              <w:rPr>
                <w:rFonts w:ascii="David" w:eastAsia="David" w:hAnsi="David" w:cs="David"/>
              </w:rPr>
            </w:pPr>
            <w:r>
              <w:rPr>
                <w:rFonts w:ascii="David" w:eastAsia="David" w:hAnsi="David" w:cs="David" w:hint="cs"/>
                <w:color w:val="000000"/>
                <w:sz w:val="24"/>
                <w:szCs w:val="24"/>
                <w:rtl/>
                <w:lang w:val="he-IL" w:eastAsia="he-IL"/>
              </w:rPr>
              <w:t>הוצאת היתר בנייה</w:t>
            </w:r>
          </w:p>
        </w:tc>
        <w:tc>
          <w:tcPr>
            <w:tcW w:w="1709" w:type="dxa"/>
            <w:tcBorders>
              <w:top w:val="single" w:sz="4" w:space="0" w:color="auto"/>
              <w:right w:val="single" w:sz="4" w:space="0" w:color="auto"/>
            </w:tcBorders>
            <w:shd w:val="clear" w:color="auto" w:fill="auto"/>
            <w:vAlign w:val="center"/>
          </w:tcPr>
          <w:p w:rsidR="00D20C6C" w:rsidRPr="00FF0CFD" w:rsidRDefault="009765AD" w:rsidP="00C13753">
            <w:pPr>
              <w:widowControl w:val="0"/>
              <w:bidi w:val="0"/>
              <w:spacing w:after="0" w:line="240" w:lineRule="auto"/>
              <w:jc w:val="center"/>
              <w:rPr>
                <w:rFonts w:ascii="David" w:eastAsia="David" w:hAnsi="David" w:cs="David"/>
                <w:b/>
                <w:bCs/>
                <w:lang w:bidi="en-US"/>
              </w:rPr>
            </w:pPr>
            <w:r>
              <w:rPr>
                <w:rFonts w:ascii="David" w:eastAsia="David" w:hAnsi="David" w:cs="David"/>
                <w:b/>
                <w:bCs/>
                <w:color w:val="000000"/>
                <w:sz w:val="24"/>
                <w:szCs w:val="24"/>
                <w:lang w:bidi="en-US"/>
              </w:rPr>
              <w:t>35</w:t>
            </w:r>
          </w:p>
        </w:tc>
      </w:tr>
      <w:tr w:rsidR="00D20C6C" w:rsidRPr="00FF0CFD" w:rsidTr="00C13753">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rsidR="00D20C6C" w:rsidRPr="00FF0CFD" w:rsidRDefault="00543521" w:rsidP="00C13753">
            <w:pPr>
              <w:widowControl w:val="0"/>
              <w:bidi w:val="0"/>
              <w:spacing w:after="0" w:line="240" w:lineRule="auto"/>
              <w:jc w:val="center"/>
              <w:rPr>
                <w:rFonts w:ascii="David" w:eastAsia="David" w:hAnsi="David" w:cs="David"/>
                <w:b/>
                <w:bCs/>
                <w:lang w:bidi="en-US"/>
              </w:rPr>
            </w:pPr>
            <w:r>
              <w:rPr>
                <w:rFonts w:ascii="David" w:eastAsia="David" w:hAnsi="David" w:cs="David"/>
                <w:b/>
                <w:bCs/>
                <w:color w:val="000000"/>
                <w:sz w:val="24"/>
                <w:szCs w:val="24"/>
                <w:lang w:bidi="en-US"/>
              </w:rPr>
              <w:t>2</w:t>
            </w:r>
          </w:p>
        </w:tc>
        <w:tc>
          <w:tcPr>
            <w:tcW w:w="4392" w:type="dxa"/>
            <w:tcBorders>
              <w:top w:val="single" w:sz="4" w:space="0" w:color="auto"/>
              <w:right w:val="single" w:sz="4" w:space="0" w:color="auto"/>
            </w:tcBorders>
            <w:shd w:val="clear" w:color="auto" w:fill="auto"/>
            <w:vAlign w:val="bottom"/>
          </w:tcPr>
          <w:p w:rsidR="00D20C6C" w:rsidRPr="00FF0CFD" w:rsidRDefault="00D20C6C" w:rsidP="009765AD">
            <w:pPr>
              <w:widowControl w:val="0"/>
              <w:spacing w:after="0" w:line="240" w:lineRule="auto"/>
              <w:jc w:val="center"/>
              <w:rPr>
                <w:rFonts w:ascii="David" w:eastAsia="David" w:hAnsi="David" w:cs="David"/>
                <w:rtl/>
              </w:rPr>
            </w:pPr>
            <w:r w:rsidRPr="00FF0CFD">
              <w:rPr>
                <w:rFonts w:ascii="David" w:eastAsia="David" w:hAnsi="David" w:cs="David"/>
                <w:color w:val="000000"/>
                <w:sz w:val="24"/>
                <w:szCs w:val="24"/>
                <w:rtl/>
                <w:lang w:val="he-IL" w:eastAsia="he-IL"/>
              </w:rPr>
              <w:t>תכנון מפורט, מפרטים טכניים וכתב כמויות</w:t>
            </w:r>
            <w:r w:rsidR="00543521">
              <w:rPr>
                <w:rFonts w:ascii="David" w:eastAsia="David" w:hAnsi="David" w:cs="David" w:hint="cs"/>
                <w:color w:val="000000"/>
                <w:sz w:val="24"/>
                <w:szCs w:val="24"/>
                <w:rtl/>
                <w:lang w:val="he-IL" w:eastAsia="he-IL"/>
              </w:rPr>
              <w:t xml:space="preserve"> למכרז</w:t>
            </w:r>
            <w:r w:rsidRPr="00FF0CFD">
              <w:rPr>
                <w:rFonts w:ascii="David" w:eastAsia="David" w:hAnsi="David" w:cs="David"/>
                <w:color w:val="000000"/>
                <w:sz w:val="24"/>
                <w:szCs w:val="24"/>
                <w:rtl/>
                <w:lang w:val="he-IL" w:eastAsia="he-IL"/>
              </w:rPr>
              <w:t xml:space="preserve"> </w:t>
            </w:r>
          </w:p>
        </w:tc>
        <w:tc>
          <w:tcPr>
            <w:tcW w:w="1709" w:type="dxa"/>
            <w:tcBorders>
              <w:top w:val="single" w:sz="4" w:space="0" w:color="auto"/>
              <w:right w:val="single" w:sz="4" w:space="0" w:color="auto"/>
            </w:tcBorders>
            <w:shd w:val="clear" w:color="auto" w:fill="auto"/>
            <w:vAlign w:val="center"/>
          </w:tcPr>
          <w:p w:rsidR="00D20C6C" w:rsidRPr="00FF0CFD" w:rsidRDefault="00D20C6C" w:rsidP="00543521">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w:t>
            </w:r>
            <w:r w:rsidR="00543521">
              <w:rPr>
                <w:rFonts w:ascii="David" w:eastAsia="David" w:hAnsi="David" w:cs="David"/>
                <w:b/>
                <w:bCs/>
                <w:color w:val="000000"/>
                <w:sz w:val="24"/>
                <w:szCs w:val="24"/>
                <w:rtl/>
                <w:lang w:bidi="en-US"/>
              </w:rPr>
              <w:t>5</w:t>
            </w:r>
          </w:p>
        </w:tc>
      </w:tr>
      <w:tr w:rsidR="00D20C6C" w:rsidRPr="00FF0CFD" w:rsidTr="00C13753">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rsidR="00D20C6C" w:rsidRPr="00FF0CFD" w:rsidRDefault="00543521" w:rsidP="00C13753">
            <w:pPr>
              <w:widowControl w:val="0"/>
              <w:bidi w:val="0"/>
              <w:spacing w:after="0" w:line="240" w:lineRule="auto"/>
              <w:jc w:val="center"/>
              <w:rPr>
                <w:rFonts w:ascii="David" w:eastAsia="David" w:hAnsi="David" w:cs="David"/>
                <w:b/>
                <w:bCs/>
                <w:lang w:bidi="en-US"/>
              </w:rPr>
            </w:pPr>
            <w:r>
              <w:rPr>
                <w:rFonts w:ascii="David" w:eastAsia="David" w:hAnsi="David" w:cs="David"/>
                <w:b/>
                <w:bCs/>
                <w:color w:val="000000"/>
                <w:sz w:val="24"/>
                <w:szCs w:val="24"/>
                <w:lang w:bidi="en-US"/>
              </w:rPr>
              <w:t>3</w:t>
            </w:r>
          </w:p>
        </w:tc>
        <w:tc>
          <w:tcPr>
            <w:tcW w:w="4392" w:type="dxa"/>
            <w:tcBorders>
              <w:top w:val="single" w:sz="4" w:space="0" w:color="auto"/>
              <w:right w:val="single" w:sz="4" w:space="0" w:color="auto"/>
            </w:tcBorders>
            <w:shd w:val="clear" w:color="auto" w:fill="auto"/>
            <w:vAlign w:val="center"/>
          </w:tcPr>
          <w:p w:rsidR="00D20C6C" w:rsidRDefault="00D20C6C" w:rsidP="00C13753">
            <w:pPr>
              <w:widowControl w:val="0"/>
              <w:spacing w:after="0" w:line="240" w:lineRule="auto"/>
              <w:jc w:val="center"/>
              <w:rPr>
                <w:rFonts w:ascii="David" w:eastAsia="David" w:hAnsi="David" w:cs="David"/>
                <w:rtl/>
              </w:rPr>
            </w:pPr>
            <w:r w:rsidRPr="00FF0CFD">
              <w:rPr>
                <w:rFonts w:ascii="David" w:eastAsia="David" w:hAnsi="David" w:cs="David"/>
                <w:color w:val="000000"/>
                <w:sz w:val="24"/>
                <w:szCs w:val="24"/>
                <w:rtl/>
                <w:lang w:val="he-IL" w:eastAsia="he-IL"/>
              </w:rPr>
              <w:t>תכניות עבודה מפורטות לביצוע</w:t>
            </w:r>
          </w:p>
          <w:p w:rsidR="009765AD" w:rsidRPr="00FF0CFD" w:rsidRDefault="009765AD" w:rsidP="00C13753">
            <w:pPr>
              <w:widowControl w:val="0"/>
              <w:spacing w:after="0" w:line="240" w:lineRule="auto"/>
              <w:jc w:val="center"/>
              <w:rPr>
                <w:rFonts w:ascii="David" w:eastAsia="David" w:hAnsi="David" w:cs="David"/>
                <w:rtl/>
              </w:rPr>
            </w:pPr>
          </w:p>
        </w:tc>
        <w:tc>
          <w:tcPr>
            <w:tcW w:w="1709" w:type="dxa"/>
            <w:tcBorders>
              <w:top w:val="single" w:sz="4" w:space="0" w:color="auto"/>
              <w:right w:val="single" w:sz="4" w:space="0" w:color="auto"/>
            </w:tcBorders>
            <w:shd w:val="clear" w:color="auto" w:fill="auto"/>
            <w:vAlign w:val="center"/>
          </w:tcPr>
          <w:p w:rsidR="00D20C6C" w:rsidRPr="00FF0CFD" w:rsidRDefault="00D20C6C" w:rsidP="00543521">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w:t>
            </w:r>
            <w:r w:rsidR="00543521">
              <w:rPr>
                <w:rFonts w:ascii="David" w:eastAsia="David" w:hAnsi="David" w:cs="David"/>
                <w:b/>
                <w:bCs/>
                <w:color w:val="000000"/>
                <w:sz w:val="24"/>
                <w:szCs w:val="24"/>
                <w:rtl/>
                <w:lang w:bidi="en-US"/>
              </w:rPr>
              <w:t>0</w:t>
            </w:r>
          </w:p>
        </w:tc>
      </w:tr>
      <w:tr w:rsidR="00D20C6C" w:rsidRPr="00FF0CFD" w:rsidTr="00C13753">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rsidR="00D20C6C" w:rsidRPr="00FF0CFD" w:rsidRDefault="00543521" w:rsidP="00C13753">
            <w:pPr>
              <w:widowControl w:val="0"/>
              <w:bidi w:val="0"/>
              <w:spacing w:after="0" w:line="240" w:lineRule="auto"/>
              <w:jc w:val="center"/>
              <w:rPr>
                <w:rFonts w:ascii="David" w:eastAsia="David" w:hAnsi="David" w:cs="David"/>
                <w:b/>
                <w:bCs/>
                <w:lang w:bidi="en-US"/>
              </w:rPr>
            </w:pPr>
            <w:r>
              <w:rPr>
                <w:rFonts w:ascii="David" w:eastAsia="David" w:hAnsi="David" w:cs="David"/>
                <w:b/>
                <w:bCs/>
                <w:color w:val="000000"/>
                <w:sz w:val="24"/>
                <w:szCs w:val="24"/>
                <w:lang w:bidi="en-US"/>
              </w:rPr>
              <w:t>4</w:t>
            </w:r>
          </w:p>
        </w:tc>
        <w:tc>
          <w:tcPr>
            <w:tcW w:w="4392" w:type="dxa"/>
            <w:tcBorders>
              <w:top w:val="single" w:sz="4" w:space="0" w:color="auto"/>
              <w:right w:val="single" w:sz="4" w:space="0" w:color="auto"/>
            </w:tcBorders>
            <w:shd w:val="clear" w:color="auto" w:fill="auto"/>
            <w:vAlign w:val="center"/>
          </w:tcPr>
          <w:p w:rsidR="00D20C6C" w:rsidRPr="00FF0CFD" w:rsidRDefault="00D20C6C" w:rsidP="00543521">
            <w:pPr>
              <w:widowControl w:val="0"/>
              <w:spacing w:after="0" w:line="240" w:lineRule="auto"/>
              <w:jc w:val="center"/>
              <w:rPr>
                <w:rFonts w:ascii="David" w:eastAsia="David" w:hAnsi="David" w:cs="David"/>
              </w:rPr>
            </w:pPr>
            <w:r w:rsidRPr="00FF0CFD">
              <w:rPr>
                <w:rFonts w:ascii="David" w:eastAsia="David" w:hAnsi="David" w:cs="David"/>
                <w:color w:val="000000"/>
                <w:sz w:val="24"/>
                <w:szCs w:val="24"/>
                <w:rtl/>
                <w:lang w:val="he-IL" w:eastAsia="he-IL"/>
              </w:rPr>
              <w:t xml:space="preserve">פיקוח עליון, ליווי </w:t>
            </w:r>
            <w:r w:rsidR="00543521">
              <w:rPr>
                <w:rFonts w:ascii="David" w:eastAsia="David" w:hAnsi="David" w:cs="David" w:hint="cs"/>
                <w:color w:val="000000"/>
                <w:sz w:val="24"/>
                <w:szCs w:val="24"/>
                <w:rtl/>
                <w:lang w:val="he-IL" w:eastAsia="he-IL"/>
              </w:rPr>
              <w:t>ו</w:t>
            </w:r>
            <w:r w:rsidRPr="00FF0CFD">
              <w:rPr>
                <w:rFonts w:ascii="David" w:eastAsia="David" w:hAnsi="David" w:cs="David"/>
                <w:color w:val="000000"/>
                <w:sz w:val="24"/>
                <w:szCs w:val="24"/>
                <w:rtl/>
                <w:lang w:val="he-IL" w:eastAsia="he-IL"/>
              </w:rPr>
              <w:t>מסיר</w:t>
            </w:r>
            <w:r w:rsidR="00543521">
              <w:rPr>
                <w:rFonts w:ascii="David" w:eastAsia="David" w:hAnsi="David" w:cs="David" w:hint="cs"/>
                <w:color w:val="000000"/>
                <w:sz w:val="24"/>
                <w:szCs w:val="24"/>
                <w:rtl/>
                <w:lang w:val="he-IL" w:eastAsia="he-IL"/>
              </w:rPr>
              <w:t>ת הפרויקט למזמין</w:t>
            </w:r>
          </w:p>
        </w:tc>
        <w:tc>
          <w:tcPr>
            <w:tcW w:w="1709" w:type="dxa"/>
            <w:tcBorders>
              <w:top w:val="single" w:sz="4" w:space="0" w:color="auto"/>
              <w:right w:val="single" w:sz="4" w:space="0" w:color="auto"/>
            </w:tcBorders>
            <w:shd w:val="clear" w:color="auto" w:fill="auto"/>
            <w:vAlign w:val="center"/>
          </w:tcPr>
          <w:p w:rsidR="00D20C6C" w:rsidRPr="00FF0CFD" w:rsidRDefault="00D20C6C" w:rsidP="00C13753">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20</w:t>
            </w:r>
          </w:p>
        </w:tc>
      </w:tr>
      <w:tr w:rsidR="00D20C6C" w:rsidRPr="00FF0CFD" w:rsidTr="00C13753">
        <w:trPr>
          <w:trHeight w:hRule="exact" w:val="581"/>
        </w:trPr>
        <w:tc>
          <w:tcPr>
            <w:tcW w:w="1776" w:type="dxa"/>
            <w:tcBorders>
              <w:top w:val="single" w:sz="4" w:space="0" w:color="auto"/>
              <w:left w:val="single" w:sz="4" w:space="0" w:color="auto"/>
              <w:bottom w:val="single" w:sz="4" w:space="0" w:color="auto"/>
              <w:right w:val="single" w:sz="4" w:space="0" w:color="auto"/>
            </w:tcBorders>
            <w:shd w:val="clear" w:color="auto" w:fill="auto"/>
          </w:tcPr>
          <w:p w:rsidR="00D20C6C" w:rsidRPr="00FF0CFD" w:rsidRDefault="00D20C6C" w:rsidP="00C13753">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4392" w:type="dxa"/>
            <w:tcBorders>
              <w:top w:val="single" w:sz="4" w:space="0" w:color="auto"/>
              <w:bottom w:val="single" w:sz="4" w:space="0" w:color="auto"/>
              <w:right w:val="single" w:sz="4" w:space="0" w:color="auto"/>
            </w:tcBorders>
            <w:shd w:val="clear" w:color="auto" w:fill="auto"/>
            <w:vAlign w:val="center"/>
          </w:tcPr>
          <w:p w:rsidR="00D20C6C" w:rsidRPr="00FF0CFD" w:rsidRDefault="00D20C6C" w:rsidP="00C13753">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סה״כ</w:t>
            </w:r>
          </w:p>
        </w:tc>
        <w:tc>
          <w:tcPr>
            <w:tcW w:w="1709" w:type="dxa"/>
            <w:tcBorders>
              <w:top w:val="single" w:sz="4" w:space="0" w:color="auto"/>
              <w:bottom w:val="single" w:sz="4" w:space="0" w:color="auto"/>
              <w:right w:val="single" w:sz="4" w:space="0" w:color="auto"/>
            </w:tcBorders>
            <w:shd w:val="clear" w:color="auto" w:fill="auto"/>
            <w:vAlign w:val="center"/>
          </w:tcPr>
          <w:p w:rsidR="00D20C6C" w:rsidRPr="00FF0CFD" w:rsidRDefault="00D20C6C" w:rsidP="00C13753">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100</w:t>
            </w:r>
          </w:p>
        </w:tc>
      </w:tr>
    </w:tbl>
    <w:p w:rsidR="00D20C6C" w:rsidRPr="00FF0CFD" w:rsidRDefault="00D20C6C" w:rsidP="00D20C6C">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sectPr w:rsidR="00D20C6C" w:rsidRPr="00FF0CFD">
          <w:footerReference w:type="default" r:id="rId8"/>
          <w:pgSz w:w="11900" w:h="16840"/>
          <w:pgMar w:top="1873" w:right="1814" w:bottom="1873" w:left="552" w:header="0" w:footer="3" w:gutter="0"/>
          <w:cols w:space="720"/>
          <w:noEndnote/>
          <w:bidi/>
          <w:docGrid w:linePitch="360"/>
        </w:sectPr>
      </w:pPr>
    </w:p>
    <w:p w:rsidR="00941080" w:rsidRPr="008E5584" w:rsidRDefault="006E0FFF" w:rsidP="008E5584">
      <w:pPr>
        <w:widowControl w:val="0"/>
        <w:spacing w:after="80" w:line="240" w:lineRule="auto"/>
        <w:ind w:firstLine="520"/>
        <w:jc w:val="both"/>
        <w:rPr>
          <w:rFonts w:ascii="David" w:eastAsia="David" w:hAnsi="David" w:cs="David"/>
          <w:b/>
          <w:bCs/>
          <w:rtl/>
        </w:rPr>
      </w:pPr>
      <w:r>
        <w:rPr>
          <w:rFonts w:ascii="David" w:eastAsia="Times New Roman" w:hAnsi="David" w:cs="David"/>
          <w:color w:val="201F1E"/>
          <w:sz w:val="24"/>
          <w:szCs w:val="24"/>
          <w:rtl/>
        </w:rPr>
        <w:lastRenderedPageBreak/>
        <w:t> </w:t>
      </w:r>
    </w:p>
    <w:p w:rsidR="00941080" w:rsidRDefault="008E5584" w:rsidP="008E5584">
      <w:pPr>
        <w:pStyle w:val="a9"/>
        <w:widowControl w:val="0"/>
        <w:numPr>
          <w:ilvl w:val="0"/>
          <w:numId w:val="8"/>
        </w:numPr>
        <w:spacing w:after="0" w:line="240" w:lineRule="auto"/>
        <w:jc w:val="both"/>
        <w:rPr>
          <w:rFonts w:ascii="David" w:eastAsia="David" w:hAnsi="David" w:cs="David"/>
        </w:rPr>
      </w:pPr>
      <w:r w:rsidRPr="008E5584">
        <w:rPr>
          <w:rFonts w:ascii="David" w:eastAsia="David" w:hAnsi="David" w:cs="David"/>
          <w:b/>
          <w:bCs/>
          <w:color w:val="000000"/>
          <w:sz w:val="24"/>
          <w:szCs w:val="24"/>
          <w:u w:val="single"/>
          <w:rtl/>
          <w:lang w:val="he-IL" w:eastAsia="he-IL"/>
        </w:rPr>
        <w:t>אופן תשלום התמורה</w:t>
      </w:r>
    </w:p>
    <w:p w:rsidR="008E5584" w:rsidRPr="008E5584" w:rsidRDefault="008E5584" w:rsidP="008E5584">
      <w:pPr>
        <w:pStyle w:val="a9"/>
        <w:widowControl w:val="0"/>
        <w:spacing w:after="0" w:line="240" w:lineRule="auto"/>
        <w:jc w:val="both"/>
        <w:rPr>
          <w:rFonts w:ascii="David" w:eastAsia="David" w:hAnsi="David" w:cs="David"/>
        </w:rPr>
      </w:pPr>
    </w:p>
    <w:p w:rsidR="00941080" w:rsidRPr="00FF0CFD" w:rsidRDefault="00941080" w:rsidP="000F0D1D">
      <w:pPr>
        <w:widowControl w:val="0"/>
        <w:numPr>
          <w:ilvl w:val="0"/>
          <w:numId w:val="19"/>
        </w:numPr>
        <w:tabs>
          <w:tab w:val="left" w:pos="1491"/>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עם התגבשות זכותו של נותן השירותים לקבל חלק משכר הטרחה הנקוב בסעיף </w:t>
      </w:r>
      <w:r w:rsidR="008E5584">
        <w:rPr>
          <w:rFonts w:ascii="David" w:eastAsia="David" w:hAnsi="David" w:cs="David"/>
          <w:color w:val="000000"/>
          <w:sz w:val="24"/>
          <w:szCs w:val="24"/>
          <w:rtl/>
          <w:lang w:bidi="en-US"/>
        </w:rPr>
        <w:t>3</w:t>
      </w:r>
      <w:r w:rsidRPr="00FF0CFD">
        <w:rPr>
          <w:rFonts w:ascii="David" w:eastAsia="David" w:hAnsi="David" w:cs="David"/>
          <w:color w:val="000000"/>
          <w:sz w:val="24"/>
          <w:szCs w:val="24"/>
          <w:rtl/>
          <w:lang w:val="he-IL" w:eastAsia="he-IL"/>
        </w:rPr>
        <w:t xml:space="preserve"> לעיל על פי השלבים והפירוט הקבוע בהסכם, יגיש נותן השירותים חשבון ל</w:t>
      </w:r>
      <w:r w:rsidR="000F0D1D">
        <w:rPr>
          <w:rFonts w:ascii="David" w:eastAsia="David" w:hAnsi="David" w:cs="David" w:hint="cs"/>
          <w:color w:val="000000"/>
          <w:sz w:val="24"/>
          <w:szCs w:val="24"/>
          <w:rtl/>
          <w:lang w:val="he-IL" w:eastAsia="he-IL"/>
        </w:rPr>
        <w:t>עירייה</w:t>
      </w:r>
      <w:r w:rsidRPr="00FF0CFD">
        <w:rPr>
          <w:rFonts w:ascii="David" w:eastAsia="David" w:hAnsi="David" w:cs="David"/>
          <w:color w:val="000000"/>
          <w:sz w:val="24"/>
          <w:szCs w:val="24"/>
          <w:rtl/>
          <w:lang w:val="he-IL" w:eastAsia="he-IL"/>
        </w:rPr>
        <w:t xml:space="preserve"> בגין אותו שלב, בצירוף המסמכים כדלקמן:</w:t>
      </w:r>
    </w:p>
    <w:p w:rsidR="00941080" w:rsidRPr="00FF0CFD" w:rsidRDefault="00941080" w:rsidP="00941080">
      <w:pPr>
        <w:widowControl w:val="0"/>
        <w:spacing w:after="80"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פירוט העבודות והמטלות שבוצעו על ידו ביחס לשלב העבודה הרלבנטי.</w:t>
      </w:r>
    </w:p>
    <w:p w:rsidR="00941080" w:rsidRPr="00FF0CFD" w:rsidRDefault="00941080" w:rsidP="00941080">
      <w:pPr>
        <w:widowControl w:val="0"/>
        <w:spacing w:after="18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אישור המפקח והמנהל על השלמת אותו חלק בשירות, כמפורט לעיל. מובהר, כי רק סיום מלא וסופי של ביצוע אותו שלב יזכה את נותן השירותים בשכ״ט הנקוב לאותו שלב, כאשר השלמה חלקית לא תזכה את נותן השירותים בשכ״ט כאמור.</w:t>
      </w:r>
    </w:p>
    <w:p w:rsidR="00941080" w:rsidRPr="00FF0CFD" w:rsidRDefault="00941080" w:rsidP="00941080">
      <w:pPr>
        <w:widowControl w:val="0"/>
        <w:numPr>
          <w:ilvl w:val="0"/>
          <w:numId w:val="19"/>
        </w:numPr>
        <w:tabs>
          <w:tab w:val="left" w:pos="1491"/>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מובהר בזאת כי העברת התשלום מותנית בקבלת חשבונית מטעם נותן השירותים וחשבונית זיכוי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אם נחוץ</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בגובה ההפרש בין החשבון שהוגש על ידי נותן השירותים לבין הסכום שאושר על ידי חשבת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rsidR="00941080" w:rsidRPr="00FF0CFD" w:rsidRDefault="00941080" w:rsidP="000F0D1D">
      <w:pPr>
        <w:widowControl w:val="0"/>
        <w:numPr>
          <w:ilvl w:val="0"/>
          <w:numId w:val="19"/>
        </w:numPr>
        <w:tabs>
          <w:tab w:val="left" w:pos="1491"/>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במידה וחל פיגור בהמצאת החשבוניות האמורות </w:t>
      </w:r>
      <w:proofErr w:type="spellStart"/>
      <w:r w:rsidRPr="00FF0CFD">
        <w:rPr>
          <w:rFonts w:ascii="David" w:eastAsia="David" w:hAnsi="David" w:cs="David"/>
          <w:color w:val="000000"/>
          <w:sz w:val="24"/>
          <w:szCs w:val="24"/>
          <w:rtl/>
          <w:lang w:val="he-IL" w:eastAsia="he-IL"/>
        </w:rPr>
        <w:t>בס״ק</w:t>
      </w:r>
      <w:proofErr w:type="spellEnd"/>
      <w:r w:rsidRPr="00FF0CFD">
        <w:rPr>
          <w:rFonts w:ascii="David" w:eastAsia="David" w:hAnsi="David" w:cs="David"/>
          <w:color w:val="000000"/>
          <w:sz w:val="24"/>
          <w:szCs w:val="24"/>
          <w:rtl/>
          <w:lang w:val="he-IL" w:eastAsia="he-IL"/>
        </w:rPr>
        <w:t xml:space="preserve"> ב׳, יימנה פרק הזמן האמור לתשלום ממועד קבלת החשבונית וחשבונית הזיכוי אצל חשבת </w:t>
      </w:r>
      <w:r w:rsidR="000F0D1D">
        <w:rPr>
          <w:rFonts w:ascii="David" w:eastAsia="David" w:hAnsi="David" w:cs="David" w:hint="cs"/>
          <w:rtl/>
        </w:rPr>
        <w:t>העירייה</w:t>
      </w:r>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 וזאת מבלי שייחשב הדבר כהפרת ההסכם מצד </w:t>
      </w:r>
      <w:r w:rsidRPr="00FF0CFD">
        <w:rPr>
          <w:rFonts w:ascii="David" w:eastAsia="David" w:hAnsi="David" w:cs="David"/>
          <w:rtl/>
        </w:rPr>
        <w:t>ה</w:t>
      </w:r>
      <w:r w:rsidR="000F0D1D">
        <w:rPr>
          <w:rFonts w:ascii="David" w:eastAsia="David" w:hAnsi="David" w:cs="David" w:hint="cs"/>
          <w:rtl/>
        </w:rPr>
        <w:t>עירייה</w:t>
      </w:r>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w:t>
      </w:r>
    </w:p>
    <w:p w:rsidR="00941080" w:rsidRPr="00FF0CFD" w:rsidRDefault="00941080" w:rsidP="000F0D1D">
      <w:pPr>
        <w:widowControl w:val="0"/>
        <w:numPr>
          <w:ilvl w:val="0"/>
          <w:numId w:val="19"/>
        </w:numPr>
        <w:tabs>
          <w:tab w:val="left" w:pos="1491"/>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המנהל יבדוק את החשבון, יאשרו, כולו או מקצתו, או שלא יאשרו כלל, ויעבירו לחשב </w:t>
      </w:r>
      <w:r w:rsidRPr="00FF0CFD">
        <w:rPr>
          <w:rFonts w:ascii="David" w:eastAsia="David" w:hAnsi="David" w:cs="David"/>
          <w:rtl/>
        </w:rPr>
        <w:t>ה</w:t>
      </w:r>
      <w:r w:rsidR="000F0D1D">
        <w:rPr>
          <w:rFonts w:ascii="David" w:eastAsia="David" w:hAnsi="David" w:cs="David" w:hint="cs"/>
          <w:rtl/>
        </w:rPr>
        <w:t>עירייה</w:t>
      </w:r>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 וזאת תוך </w:t>
      </w:r>
      <w:r w:rsidRPr="00FF0CFD">
        <w:rPr>
          <w:rFonts w:ascii="David" w:eastAsia="David" w:hAnsi="David" w:cs="David"/>
          <w:color w:val="000000"/>
          <w:sz w:val="24"/>
          <w:szCs w:val="24"/>
          <w:lang w:bidi="en-US"/>
        </w:rPr>
        <w:t>14</w:t>
      </w:r>
      <w:r w:rsidRPr="00FF0CFD">
        <w:rPr>
          <w:rFonts w:ascii="David" w:eastAsia="David" w:hAnsi="David" w:cs="David"/>
          <w:color w:val="000000"/>
          <w:sz w:val="24"/>
          <w:szCs w:val="24"/>
          <w:rtl/>
          <w:lang w:val="he-IL" w:eastAsia="he-IL"/>
        </w:rPr>
        <w:t xml:space="preserve"> ימים ממועד המצאתו ע״י נותן השירותים, בצירוף צו התחלת העבודה ובצירוף חשבונית המס מטעם נותן השירותים על הסכום המאושר לתשלום.</w:t>
      </w:r>
    </w:p>
    <w:p w:rsidR="00941080" w:rsidRPr="00FF0CFD" w:rsidRDefault="00941080" w:rsidP="008458AE">
      <w:pPr>
        <w:widowControl w:val="0"/>
        <w:numPr>
          <w:ilvl w:val="0"/>
          <w:numId w:val="19"/>
        </w:numPr>
        <w:tabs>
          <w:tab w:val="left" w:pos="1491"/>
        </w:tabs>
        <w:spacing w:after="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גזבר </w:t>
      </w:r>
      <w:r w:rsidR="000F0D1D">
        <w:rPr>
          <w:rFonts w:ascii="David" w:eastAsia="David" w:hAnsi="David" w:cs="David" w:hint="cs"/>
          <w:rtl/>
        </w:rPr>
        <w:t>העירייה</w:t>
      </w:r>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יבדוק את החשבון וישלם לנותן השירותים את הסכום המאושר על ידו </w:t>
      </w:r>
      <w:r w:rsidR="000F0D1D">
        <w:rPr>
          <w:rFonts w:ascii="David" w:eastAsia="David" w:hAnsi="David" w:cs="David"/>
          <w:color w:val="000000"/>
          <w:sz w:val="24"/>
          <w:szCs w:val="24"/>
          <w:rtl/>
          <w:lang w:val="he-IL" w:eastAsia="he-IL"/>
        </w:rPr>
        <w:t>לתשלום מתוך התמורה נשוא החשבון,</w:t>
      </w:r>
      <w:r w:rsidR="000F0D1D">
        <w:rPr>
          <w:rFonts w:ascii="David" w:eastAsia="David" w:hAnsi="David" w:cs="David" w:hint="cs"/>
          <w:color w:val="000000"/>
          <w:sz w:val="24"/>
          <w:szCs w:val="24"/>
          <w:rtl/>
          <w:lang w:val="he-IL" w:eastAsia="he-IL"/>
        </w:rPr>
        <w:t xml:space="preserve"> </w:t>
      </w:r>
      <w:r w:rsidR="000F0D1D" w:rsidRPr="000F0D1D">
        <w:rPr>
          <w:rFonts w:ascii="David" w:eastAsia="David" w:hAnsi="David" w:cs="David"/>
          <w:color w:val="000000"/>
          <w:sz w:val="24"/>
          <w:szCs w:val="24"/>
          <w:highlight w:val="yellow"/>
          <w:rtl/>
          <w:lang w:bidi="en-US"/>
        </w:rPr>
        <w:t>60</w:t>
      </w:r>
      <w:r w:rsidRPr="00FF0CFD">
        <w:rPr>
          <w:rFonts w:ascii="David" w:eastAsia="David" w:hAnsi="David" w:cs="David"/>
          <w:color w:val="000000"/>
          <w:sz w:val="24"/>
          <w:szCs w:val="24"/>
          <w:rtl/>
          <w:lang w:val="he-IL" w:eastAsia="he-IL"/>
        </w:rPr>
        <w:t xml:space="preserve"> יום לאחר המועד בו התקבל אצלו החשבון ובכפוף להמצאת חשבונית מס וחשבונית זיכוי </w:t>
      </w:r>
      <w:r w:rsidR="000F0D1D">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אם נחוץ</w:t>
      </w:r>
      <w:r w:rsidR="000F0D1D">
        <w:rPr>
          <w:rFonts w:ascii="David" w:eastAsia="David" w:hAnsi="David" w:cs="David" w:hint="cs"/>
          <w:color w:val="000000"/>
          <w:sz w:val="24"/>
          <w:szCs w:val="24"/>
          <w:rtl/>
          <w:lang w:val="he-IL" w:eastAsia="he-IL"/>
        </w:rPr>
        <w:t xml:space="preserve">) </w:t>
      </w:r>
      <w:r w:rsidRPr="00FF0CFD">
        <w:rPr>
          <w:rFonts w:ascii="David" w:eastAsia="David" w:hAnsi="David" w:cs="David"/>
          <w:color w:val="000000"/>
          <w:sz w:val="24"/>
          <w:szCs w:val="24"/>
          <w:rtl/>
          <w:lang w:val="he-IL" w:eastAsia="he-IL"/>
        </w:rPr>
        <w:t xml:space="preserve">מטעם נותן השירותים. מובהר בזאת כי המצאת החשבונית הינה תנאי לתשלום התמורה וכי </w:t>
      </w:r>
      <w:r w:rsidR="000F0D1D">
        <w:rPr>
          <w:rFonts w:ascii="David" w:eastAsia="David" w:hAnsi="David" w:cs="David"/>
          <w:color w:val="000000"/>
          <w:sz w:val="24"/>
          <w:szCs w:val="24"/>
          <w:rtl/>
          <w:lang w:bidi="en-US"/>
        </w:rPr>
        <w:t>60</w:t>
      </w:r>
      <w:r w:rsidRPr="00FF0CFD">
        <w:rPr>
          <w:rFonts w:ascii="David" w:eastAsia="David" w:hAnsi="David" w:cs="David"/>
          <w:color w:val="000000"/>
          <w:sz w:val="24"/>
          <w:szCs w:val="24"/>
          <w:rtl/>
          <w:lang w:val="he-IL" w:eastAsia="he-IL"/>
        </w:rPr>
        <w:t xml:space="preserve"> הימים לתשלום ימנו החל מיום המצאת חשבונית המס לחשב </w:t>
      </w:r>
      <w:r w:rsidRPr="00FF0CFD">
        <w:rPr>
          <w:rFonts w:ascii="David" w:eastAsia="David" w:hAnsi="David" w:cs="David"/>
          <w:rtl/>
        </w:rPr>
        <w:t>ה</w:t>
      </w:r>
      <w:r w:rsidR="008458AE">
        <w:rPr>
          <w:rFonts w:ascii="David" w:eastAsia="David" w:hAnsi="David" w:cs="David" w:hint="cs"/>
          <w:rtl/>
        </w:rPr>
        <w:t>עירייה</w:t>
      </w:r>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w:t>
      </w:r>
    </w:p>
    <w:p w:rsidR="00941080" w:rsidRPr="00FF0CFD" w:rsidRDefault="00941080" w:rsidP="00941080">
      <w:pPr>
        <w:widowControl w:val="0"/>
        <w:numPr>
          <w:ilvl w:val="0"/>
          <w:numId w:val="19"/>
        </w:numPr>
        <w:spacing w:after="80" w:line="240" w:lineRule="auto"/>
        <w:ind w:firstLine="920"/>
        <w:jc w:val="both"/>
        <w:rPr>
          <w:rFonts w:ascii="David" w:eastAsia="David" w:hAnsi="David" w:cs="David"/>
        </w:rPr>
      </w:pPr>
    </w:p>
    <w:p w:rsidR="00941080" w:rsidRPr="00FF0CFD" w:rsidRDefault="00941080" w:rsidP="00941080">
      <w:pPr>
        <w:widowControl w:val="0"/>
        <w:spacing w:after="18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על אף האמור </w:t>
      </w:r>
      <w:proofErr w:type="spellStart"/>
      <w:r w:rsidRPr="00FF0CFD">
        <w:rPr>
          <w:rFonts w:ascii="David" w:eastAsia="David" w:hAnsi="David" w:cs="David"/>
          <w:color w:val="000000"/>
          <w:sz w:val="24"/>
          <w:szCs w:val="24"/>
          <w:rtl/>
          <w:lang w:val="he-IL" w:eastAsia="he-IL"/>
        </w:rPr>
        <w:t>בס״ק</w:t>
      </w:r>
      <w:proofErr w:type="spellEnd"/>
      <w:r w:rsidRPr="00FF0CFD">
        <w:rPr>
          <w:rFonts w:ascii="David" w:eastAsia="David" w:hAnsi="David" w:cs="David"/>
          <w:color w:val="000000"/>
          <w:sz w:val="24"/>
          <w:szCs w:val="24"/>
          <w:rtl/>
          <w:lang w:val="he-IL" w:eastAsia="he-IL"/>
        </w:rPr>
        <w:t xml:space="preserve"> ה׳ לעיל, איחור של עד </w:t>
      </w:r>
      <w:r w:rsidRPr="00FF0CFD">
        <w:rPr>
          <w:rFonts w:ascii="David" w:eastAsia="David" w:hAnsi="David" w:cs="David"/>
          <w:color w:val="000000"/>
          <w:sz w:val="24"/>
          <w:szCs w:val="24"/>
          <w:lang w:bidi="en-US"/>
        </w:rPr>
        <w:t>15</w:t>
      </w:r>
      <w:r w:rsidRPr="00FF0CFD">
        <w:rPr>
          <w:rFonts w:ascii="David" w:eastAsia="David" w:hAnsi="David" w:cs="David"/>
          <w:color w:val="000000"/>
          <w:sz w:val="24"/>
          <w:szCs w:val="24"/>
          <w:rtl/>
          <w:lang w:val="he-IL" w:eastAsia="he-IL"/>
        </w:rPr>
        <w:t xml:space="preserve"> יום מהמועד הנקוב לתשלום </w:t>
      </w:r>
      <w:proofErr w:type="spellStart"/>
      <w:r w:rsidRPr="00FF0CFD">
        <w:rPr>
          <w:rFonts w:ascii="David" w:eastAsia="David" w:hAnsi="David" w:cs="David"/>
          <w:color w:val="000000"/>
          <w:sz w:val="24"/>
          <w:szCs w:val="24"/>
          <w:rtl/>
          <w:lang w:val="he-IL" w:eastAsia="he-IL"/>
        </w:rPr>
        <w:t>בס״ק</w:t>
      </w:r>
      <w:proofErr w:type="spellEnd"/>
      <w:r w:rsidRPr="00FF0CFD">
        <w:rPr>
          <w:rFonts w:ascii="David" w:eastAsia="David" w:hAnsi="David" w:cs="David"/>
          <w:color w:val="000000"/>
          <w:sz w:val="24"/>
          <w:szCs w:val="24"/>
          <w:rtl/>
          <w:lang w:val="he-IL" w:eastAsia="he-IL"/>
        </w:rPr>
        <w:t xml:space="preserve"> ה׳ לעיל, לא יחשב כהפרת ההסכם ולא יהא בו בכדי להטיל על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חובת תשלום פיצוי ו/או תשלומי פיגורים מכל סוג ומין שהוא.</w:t>
      </w:r>
    </w:p>
    <w:p w:rsidR="00941080" w:rsidRPr="00FF0CFD" w:rsidRDefault="00941080" w:rsidP="000F0D1D">
      <w:pPr>
        <w:widowControl w:val="0"/>
        <w:spacing w:after="18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בגין כל תשלום שישולם באיחור תשלם </w:t>
      </w:r>
      <w:r w:rsidRPr="00FF0CFD">
        <w:rPr>
          <w:rFonts w:ascii="David" w:eastAsia="David" w:hAnsi="David" w:cs="David"/>
          <w:rtl/>
        </w:rPr>
        <w:t>ה</w:t>
      </w:r>
      <w:r w:rsidR="000F0D1D">
        <w:rPr>
          <w:rFonts w:ascii="David" w:eastAsia="David" w:hAnsi="David" w:cs="David" w:hint="cs"/>
          <w:rtl/>
        </w:rPr>
        <w:t>עירייה</w:t>
      </w:r>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לנותן השירותים ריבית חשב על פי הריבית הנהוגה אצל החשב הכללי באוצר ותעודכן מעת לעת, וזאת החל מהיום ה-</w:t>
      </w:r>
      <w:r w:rsidRPr="00FF0CFD">
        <w:rPr>
          <w:rFonts w:ascii="David" w:eastAsia="David" w:hAnsi="David" w:cs="David"/>
          <w:color w:val="000000"/>
          <w:sz w:val="24"/>
          <w:szCs w:val="24"/>
          <w:lang w:bidi="en-US"/>
        </w:rPr>
        <w:t>16</w:t>
      </w:r>
      <w:r w:rsidRPr="00FF0CFD">
        <w:rPr>
          <w:rFonts w:ascii="David" w:eastAsia="David" w:hAnsi="David" w:cs="David"/>
          <w:color w:val="000000"/>
          <w:sz w:val="24"/>
          <w:szCs w:val="24"/>
          <w:rtl/>
          <w:lang w:val="he-IL" w:eastAsia="he-IL"/>
        </w:rPr>
        <w:t xml:space="preserve"> שלאחר המועד האחרון הנקוב לתשלום כקבוע </w:t>
      </w:r>
      <w:proofErr w:type="spellStart"/>
      <w:r w:rsidRPr="00FF0CFD">
        <w:rPr>
          <w:rFonts w:ascii="David" w:eastAsia="David" w:hAnsi="David" w:cs="David"/>
          <w:color w:val="000000"/>
          <w:sz w:val="24"/>
          <w:szCs w:val="24"/>
          <w:rtl/>
          <w:lang w:val="he-IL" w:eastAsia="he-IL"/>
        </w:rPr>
        <w:t>בס״ק</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w:t>
      </w:r>
      <w:r w:rsidRPr="00FF0CFD">
        <w:rPr>
          <w:rFonts w:ascii="David" w:eastAsia="David" w:hAnsi="David" w:cs="David"/>
          <w:color w:val="000000"/>
          <w:sz w:val="24"/>
          <w:szCs w:val="24"/>
          <w:rtl/>
          <w:lang w:val="he-IL" w:eastAsia="he-IL"/>
        </w:rPr>
        <w:t xml:space="preserve"> לעיל.</w:t>
      </w:r>
    </w:p>
    <w:p w:rsidR="00941080" w:rsidRPr="00FF0CFD" w:rsidRDefault="00941080" w:rsidP="008458AE">
      <w:pPr>
        <w:widowControl w:val="0"/>
        <w:numPr>
          <w:ilvl w:val="0"/>
          <w:numId w:val="19"/>
        </w:numPr>
        <w:tabs>
          <w:tab w:val="left" w:pos="1491"/>
        </w:tabs>
        <w:spacing w:after="140" w:line="240" w:lineRule="auto"/>
        <w:ind w:left="880" w:right="840"/>
        <w:jc w:val="both"/>
        <w:rPr>
          <w:rFonts w:ascii="David" w:eastAsia="David" w:hAnsi="David" w:cs="David"/>
        </w:rPr>
      </w:pPr>
      <w:r w:rsidRPr="00FF0CFD">
        <w:rPr>
          <w:rFonts w:ascii="David" w:eastAsia="David" w:hAnsi="David" w:cs="David"/>
          <w:color w:val="000000"/>
          <w:sz w:val="24"/>
          <w:szCs w:val="24"/>
          <w:rtl/>
          <w:lang w:val="he-IL" w:eastAsia="he-IL"/>
        </w:rPr>
        <w:t>מוסכם כי תשלום התמורה כפוף לכך שנותן השירותים יספק ל</w:t>
      </w:r>
      <w:r w:rsidR="008458AE">
        <w:rPr>
          <w:rFonts w:ascii="David" w:eastAsia="David" w:hAnsi="David" w:cs="David" w:hint="cs"/>
          <w:color w:val="000000"/>
          <w:sz w:val="24"/>
          <w:szCs w:val="24"/>
          <w:rtl/>
          <w:lang w:val="he-IL" w:eastAsia="he-IL"/>
        </w:rPr>
        <w:t xml:space="preserve">עירייה </w:t>
      </w:r>
      <w:r w:rsidRPr="00FF0CFD">
        <w:rPr>
          <w:rFonts w:ascii="David" w:eastAsia="David" w:hAnsi="David" w:cs="David"/>
          <w:color w:val="000000"/>
          <w:sz w:val="24"/>
          <w:szCs w:val="24"/>
          <w:rtl/>
          <w:lang w:val="he-IL" w:eastAsia="he-IL"/>
        </w:rPr>
        <w:t>את מלוא השירותים עפ״י הסכם זה. לפיכך, אם מסיבות התלויות בנותן השירותים הוא יפסיק את מתן השירותים ו</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תבטל את ההסכם בשל ההפסקה האמורה, לא יהיה נותן השירותים זכאי אלא לתמורה היחסית בגין השירותים שסיפק עד למועד ההפסקה.</w:t>
      </w:r>
    </w:p>
    <w:p w:rsidR="00941080" w:rsidRPr="00FF0CFD" w:rsidRDefault="00941080" w:rsidP="00941080">
      <w:pPr>
        <w:widowControl w:val="0"/>
        <w:numPr>
          <w:ilvl w:val="0"/>
          <w:numId w:val="19"/>
        </w:numPr>
        <w:tabs>
          <w:tab w:val="left" w:pos="1508"/>
        </w:tabs>
        <w:spacing w:after="1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מוסכם בזאת כי הוראות </w:t>
      </w:r>
      <w:proofErr w:type="spellStart"/>
      <w:r w:rsidRPr="00FF0CFD">
        <w:rPr>
          <w:rFonts w:ascii="David" w:eastAsia="David" w:hAnsi="David" w:cs="David"/>
          <w:color w:val="000000"/>
          <w:sz w:val="24"/>
          <w:szCs w:val="24"/>
          <w:rtl/>
          <w:lang w:val="he-IL" w:eastAsia="he-IL"/>
        </w:rPr>
        <w:t>ס״ק</w:t>
      </w:r>
      <w:proofErr w:type="spellEnd"/>
      <w:r w:rsidRPr="00FF0CFD">
        <w:rPr>
          <w:rFonts w:ascii="David" w:eastAsia="David" w:hAnsi="David" w:cs="David"/>
          <w:color w:val="000000"/>
          <w:sz w:val="24"/>
          <w:szCs w:val="24"/>
          <w:rtl/>
          <w:lang w:val="he-IL" w:eastAsia="he-IL"/>
        </w:rPr>
        <w:t xml:space="preserve"> א׳-ז׳ לעיל יחולו בשינויים המחויבים ולפי העניין, במקרה של ביטול ההסכם עפ״י הקבוע בהסכם זה, או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כל עילה וזכות אחרות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כל הסכם או דין, וזאת ביחס לתמורה החלקית המגיעה לנותן השירותים עבור לתקופה שעד מועד ביטול ההסכם.</w:t>
      </w:r>
    </w:p>
    <w:p w:rsidR="00941080" w:rsidRPr="00FF0CFD" w:rsidRDefault="00941080" w:rsidP="000F0D1D">
      <w:pPr>
        <w:widowControl w:val="0"/>
        <w:numPr>
          <w:ilvl w:val="0"/>
          <w:numId w:val="19"/>
        </w:numPr>
        <w:tabs>
          <w:tab w:val="left" w:pos="1508"/>
        </w:tabs>
        <w:spacing w:after="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שילמה </w:t>
      </w:r>
      <w:r w:rsidRPr="00FF0CFD">
        <w:rPr>
          <w:rFonts w:ascii="David" w:eastAsia="David" w:hAnsi="David" w:cs="David"/>
          <w:rtl/>
        </w:rPr>
        <w:t>ה</w:t>
      </w:r>
      <w:r w:rsidR="000F0D1D">
        <w:rPr>
          <w:rFonts w:ascii="David" w:eastAsia="David" w:hAnsi="David" w:cs="David" w:hint="cs"/>
          <w:rtl/>
        </w:rPr>
        <w:t>עירייה</w:t>
      </w:r>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לנותן השירותים סכום העולה על הסכום המגיע לו, ישיב נותן השירותים ל</w:t>
      </w:r>
      <w:r w:rsidR="000F0D1D">
        <w:rPr>
          <w:rFonts w:ascii="David" w:eastAsia="David" w:hAnsi="David" w:cs="David" w:hint="cs"/>
          <w:color w:val="000000"/>
          <w:sz w:val="24"/>
          <w:szCs w:val="24"/>
          <w:rtl/>
          <w:lang w:val="he-IL" w:eastAsia="he-IL"/>
        </w:rPr>
        <w:t>עירייה</w:t>
      </w:r>
      <w:r w:rsidRPr="00FF0CFD">
        <w:rPr>
          <w:rFonts w:ascii="David" w:eastAsia="David" w:hAnsi="David" w:cs="David"/>
          <w:color w:val="000000"/>
          <w:sz w:val="24"/>
          <w:szCs w:val="24"/>
          <w:rtl/>
          <w:lang w:val="he-IL" w:eastAsia="he-IL"/>
        </w:rPr>
        <w:t xml:space="preserve"> את הסכום העודף כאמור, בתוספת הפרשי הצמדה עד להעברתו לידי </w:t>
      </w:r>
      <w:r w:rsidRPr="00FF0CFD">
        <w:rPr>
          <w:rFonts w:ascii="David" w:eastAsia="David" w:hAnsi="David" w:cs="David"/>
          <w:rtl/>
        </w:rPr>
        <w:t>ה</w:t>
      </w:r>
      <w:r w:rsidR="000F0D1D">
        <w:rPr>
          <w:rFonts w:ascii="David" w:eastAsia="David" w:hAnsi="David" w:cs="David" w:hint="cs"/>
          <w:rtl/>
        </w:rPr>
        <w:t>עירייה</w:t>
      </w:r>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בפועל, וזאת מיד עם קבלת דרישה בכתב לכך על ידי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ולא יאוחר מ-</w:t>
      </w:r>
      <w:r w:rsidRPr="00FF0CFD">
        <w:rPr>
          <w:rFonts w:ascii="David" w:eastAsia="David" w:hAnsi="David" w:cs="David"/>
          <w:color w:val="000000"/>
          <w:sz w:val="24"/>
          <w:szCs w:val="24"/>
          <w:lang w:bidi="en-US"/>
        </w:rPr>
        <w:t>7</w:t>
      </w:r>
      <w:r w:rsidRPr="00FF0CFD">
        <w:rPr>
          <w:rFonts w:ascii="David" w:eastAsia="David" w:hAnsi="David" w:cs="David"/>
          <w:color w:val="000000"/>
          <w:sz w:val="24"/>
          <w:szCs w:val="24"/>
          <w:rtl/>
          <w:lang w:val="he-IL" w:eastAsia="he-IL"/>
        </w:rPr>
        <w:t xml:space="preserve"> ימים מיום קבלת הדרישה.</w:t>
      </w:r>
    </w:p>
    <w:p w:rsidR="00D20C6C" w:rsidRDefault="00D20C6C" w:rsidP="00E77A54">
      <w:pPr>
        <w:spacing w:after="0" w:line="240" w:lineRule="auto"/>
        <w:textAlignment w:val="baseline"/>
        <w:rPr>
          <w:rFonts w:ascii="David" w:eastAsia="Times New Roman" w:hAnsi="David" w:cs="David"/>
          <w:color w:val="201F1E"/>
          <w:sz w:val="24"/>
          <w:szCs w:val="24"/>
          <w:rtl/>
        </w:rPr>
      </w:pPr>
    </w:p>
    <w:p w:rsidR="008E5584" w:rsidRDefault="008E5584" w:rsidP="00E77A54">
      <w:pPr>
        <w:spacing w:after="0" w:line="240" w:lineRule="auto"/>
        <w:textAlignment w:val="baseline"/>
        <w:rPr>
          <w:rFonts w:ascii="David" w:eastAsia="Times New Roman" w:hAnsi="David" w:cs="David"/>
          <w:color w:val="201F1E"/>
          <w:sz w:val="24"/>
          <w:szCs w:val="24"/>
          <w:rtl/>
        </w:rPr>
      </w:pPr>
    </w:p>
    <w:p w:rsidR="008E5584" w:rsidRDefault="008E5584" w:rsidP="00E77A54">
      <w:pPr>
        <w:spacing w:after="0" w:line="240" w:lineRule="auto"/>
        <w:textAlignment w:val="baseline"/>
        <w:rPr>
          <w:rFonts w:ascii="David" w:eastAsia="Times New Roman" w:hAnsi="David" w:cs="David"/>
          <w:color w:val="201F1E"/>
          <w:sz w:val="24"/>
          <w:szCs w:val="24"/>
          <w:rtl/>
        </w:rPr>
      </w:pPr>
    </w:p>
    <w:p w:rsidR="008E5584" w:rsidRPr="00941080" w:rsidRDefault="008E5584" w:rsidP="00E77A54">
      <w:pPr>
        <w:spacing w:after="0" w:line="240" w:lineRule="auto"/>
        <w:textAlignment w:val="baseline"/>
        <w:rPr>
          <w:rFonts w:ascii="David" w:eastAsia="Times New Roman" w:hAnsi="David" w:cs="David"/>
          <w:color w:val="201F1E"/>
          <w:sz w:val="24"/>
          <w:szCs w:val="24"/>
          <w:rtl/>
        </w:rPr>
      </w:pPr>
    </w:p>
    <w:p w:rsidR="00E77A54" w:rsidRPr="001D3692" w:rsidRDefault="00E77A54" w:rsidP="00E77A54">
      <w:pPr>
        <w:spacing w:after="0" w:line="240" w:lineRule="auto"/>
        <w:textAlignment w:val="baseline"/>
        <w:rPr>
          <w:rFonts w:ascii="David" w:eastAsia="Times New Roman" w:hAnsi="David" w:cs="David"/>
          <w:sz w:val="24"/>
          <w:szCs w:val="24"/>
          <w:rtl/>
        </w:rPr>
      </w:pPr>
      <w:r w:rsidRPr="001D3692">
        <w:rPr>
          <w:rFonts w:ascii="David" w:eastAsia="Times New Roman" w:hAnsi="David" w:cs="David"/>
          <w:color w:val="201F1E"/>
          <w:sz w:val="24"/>
          <w:szCs w:val="24"/>
          <w:rtl/>
        </w:rPr>
        <w:lastRenderedPageBreak/>
        <w:t>                                                                                           </w:t>
      </w:r>
      <w:r w:rsidRPr="001D3692">
        <w:rPr>
          <w:rFonts w:ascii="David" w:eastAsia="Times New Roman" w:hAnsi="David" w:cs="David"/>
          <w:sz w:val="24"/>
          <w:szCs w:val="24"/>
          <w:rtl/>
        </w:rPr>
        <w:t> </w:t>
      </w:r>
    </w:p>
    <w:p w:rsidR="00E77A54" w:rsidRPr="001D3692" w:rsidRDefault="00E77A54" w:rsidP="00711254">
      <w:pPr>
        <w:spacing w:after="0" w:line="240" w:lineRule="auto"/>
        <w:textAlignment w:val="baseline"/>
        <w:rPr>
          <w:rFonts w:ascii="David" w:eastAsia="Times New Roman" w:hAnsi="David" w:cs="David"/>
          <w:sz w:val="24"/>
          <w:szCs w:val="24"/>
          <w:rtl/>
        </w:rPr>
      </w:pPr>
      <w:r w:rsidRPr="001D3692">
        <w:rPr>
          <w:rFonts w:ascii="David" w:eastAsia="Times New Roman" w:hAnsi="David" w:cs="David"/>
          <w:sz w:val="24"/>
          <w:szCs w:val="24"/>
          <w:rtl/>
        </w:rPr>
        <w:t> כל שאלה בנוגע ל</w:t>
      </w:r>
      <w:r w:rsidR="00711254">
        <w:rPr>
          <w:rFonts w:ascii="David" w:eastAsia="Times New Roman" w:hAnsi="David" w:cs="David" w:hint="cs"/>
          <w:sz w:val="24"/>
          <w:szCs w:val="24"/>
          <w:rtl/>
        </w:rPr>
        <w:t>מכרז</w:t>
      </w:r>
      <w:r w:rsidR="006E0FFF">
        <w:rPr>
          <w:rFonts w:ascii="David" w:eastAsia="Times New Roman" w:hAnsi="David" w:cs="David"/>
          <w:sz w:val="24"/>
          <w:szCs w:val="24"/>
          <w:rtl/>
        </w:rPr>
        <w:t xml:space="preserve"> יש להגישה  לכתובת מייל</w:t>
      </w:r>
      <w:r w:rsidR="006E0FFF">
        <w:rPr>
          <w:rFonts w:ascii="David" w:eastAsia="Times New Roman" w:hAnsi="David" w:cs="David" w:hint="cs"/>
          <w:sz w:val="24"/>
          <w:szCs w:val="24"/>
          <w:rtl/>
        </w:rPr>
        <w:t xml:space="preserve"> </w:t>
      </w:r>
      <w:hyperlink r:id="rId9" w:history="1">
        <w:r w:rsidR="006E0FFF" w:rsidRPr="004D4B75">
          <w:rPr>
            <w:rStyle w:val="Hyperlink"/>
            <w:rFonts w:ascii="David" w:eastAsia="Times New Roman" w:hAnsi="David" w:cs="David"/>
            <w:sz w:val="24"/>
            <w:szCs w:val="24"/>
          </w:rPr>
          <w:t>mohammadk@uefmail.com</w:t>
        </w:r>
      </w:hyperlink>
      <w:r w:rsidRPr="001D3692">
        <w:rPr>
          <w:rFonts w:ascii="David" w:eastAsia="Times New Roman" w:hAnsi="David" w:cs="David"/>
          <w:sz w:val="24"/>
          <w:szCs w:val="24"/>
          <w:rtl/>
          <w:lang w:bidi="ar-JO"/>
        </w:rPr>
        <w:t> </w:t>
      </w:r>
    </w:p>
    <w:p w:rsidR="00E77A54" w:rsidRPr="001D3692" w:rsidRDefault="00E77A54" w:rsidP="00961E15">
      <w:pPr>
        <w:spacing w:after="0" w:line="240" w:lineRule="auto"/>
        <w:textAlignment w:val="baseline"/>
        <w:rPr>
          <w:rFonts w:ascii="David" w:eastAsia="Times New Roman" w:hAnsi="David" w:cs="David"/>
          <w:sz w:val="24"/>
          <w:szCs w:val="24"/>
          <w:rtl/>
        </w:rPr>
      </w:pPr>
      <w:r w:rsidRPr="001D3692">
        <w:rPr>
          <w:rFonts w:ascii="David" w:eastAsia="Times New Roman" w:hAnsi="David" w:cs="David"/>
          <w:sz w:val="24"/>
          <w:szCs w:val="24"/>
          <w:rtl/>
        </w:rPr>
        <w:t xml:space="preserve"> שאלות יתקבלו עד לתאריך </w:t>
      </w:r>
      <w:r w:rsidR="00711254">
        <w:rPr>
          <w:rFonts w:ascii="David" w:eastAsia="Times New Roman" w:hAnsi="David" w:cs="David" w:hint="cs"/>
          <w:sz w:val="24"/>
          <w:szCs w:val="24"/>
          <w:rtl/>
        </w:rPr>
        <w:t>1</w:t>
      </w:r>
      <w:r w:rsidR="00961E15">
        <w:rPr>
          <w:rFonts w:ascii="David" w:eastAsia="Times New Roman" w:hAnsi="David" w:cs="David" w:hint="cs"/>
          <w:sz w:val="24"/>
          <w:szCs w:val="24"/>
          <w:rtl/>
        </w:rPr>
        <w:t>8</w:t>
      </w:r>
      <w:r w:rsidR="00711254">
        <w:rPr>
          <w:rFonts w:ascii="David" w:eastAsia="Times New Roman" w:hAnsi="David" w:cs="David" w:hint="cs"/>
          <w:sz w:val="24"/>
          <w:szCs w:val="24"/>
          <w:rtl/>
        </w:rPr>
        <w:t>.04.2022</w:t>
      </w:r>
      <w:r w:rsidRPr="001D3692">
        <w:rPr>
          <w:rFonts w:ascii="David" w:eastAsia="Times New Roman" w:hAnsi="David" w:cs="David"/>
          <w:sz w:val="24"/>
          <w:szCs w:val="24"/>
          <w:rtl/>
        </w:rPr>
        <w:t xml:space="preserve"> , תשובות ישלחו עד לתאריך </w:t>
      </w:r>
      <w:r w:rsidR="00711254">
        <w:rPr>
          <w:rFonts w:ascii="David" w:eastAsia="Times New Roman" w:hAnsi="David" w:cs="David" w:hint="cs"/>
          <w:sz w:val="24"/>
          <w:szCs w:val="24"/>
          <w:rtl/>
        </w:rPr>
        <w:t>1</w:t>
      </w:r>
      <w:r w:rsidR="00961E15">
        <w:rPr>
          <w:rFonts w:ascii="David" w:eastAsia="Times New Roman" w:hAnsi="David" w:cs="David" w:hint="cs"/>
          <w:sz w:val="24"/>
          <w:szCs w:val="24"/>
          <w:rtl/>
        </w:rPr>
        <w:t>9</w:t>
      </w:r>
      <w:r w:rsidRPr="001D3692">
        <w:rPr>
          <w:rFonts w:ascii="David" w:eastAsia="Times New Roman" w:hAnsi="David" w:cs="David"/>
          <w:sz w:val="24"/>
          <w:szCs w:val="24"/>
          <w:rtl/>
        </w:rPr>
        <w:t>.0</w:t>
      </w:r>
      <w:r w:rsidR="00711254">
        <w:rPr>
          <w:rFonts w:ascii="David" w:eastAsia="Times New Roman" w:hAnsi="David" w:cs="David" w:hint="cs"/>
          <w:sz w:val="24"/>
          <w:szCs w:val="24"/>
          <w:rtl/>
        </w:rPr>
        <w:t>4</w:t>
      </w:r>
      <w:r w:rsidRPr="001D3692">
        <w:rPr>
          <w:rFonts w:ascii="David" w:eastAsia="Times New Roman" w:hAnsi="David" w:cs="David"/>
          <w:sz w:val="24"/>
          <w:szCs w:val="24"/>
          <w:rtl/>
        </w:rPr>
        <w:t>.2020 . </w:t>
      </w:r>
    </w:p>
    <w:p w:rsidR="00E77A54" w:rsidRPr="001D3692" w:rsidRDefault="00E77A54" w:rsidP="00E77A54">
      <w:pPr>
        <w:spacing w:after="0" w:line="240" w:lineRule="auto"/>
        <w:textAlignment w:val="baseline"/>
        <w:rPr>
          <w:rFonts w:ascii="David" w:eastAsia="Times New Roman" w:hAnsi="David" w:cs="David"/>
          <w:sz w:val="24"/>
          <w:szCs w:val="24"/>
          <w:rtl/>
        </w:rPr>
      </w:pPr>
    </w:p>
    <w:p w:rsidR="00E77A54" w:rsidRPr="001D3692" w:rsidRDefault="00E77A54" w:rsidP="00E77A54">
      <w:pPr>
        <w:shd w:val="clear" w:color="auto" w:fill="FFFFFF"/>
        <w:spacing w:after="0" w:line="240" w:lineRule="auto"/>
        <w:textAlignment w:val="baseline"/>
        <w:rPr>
          <w:rFonts w:ascii="David" w:eastAsia="Times New Roman" w:hAnsi="David" w:cs="David"/>
          <w:sz w:val="24"/>
          <w:szCs w:val="24"/>
          <w:rtl/>
        </w:rPr>
      </w:pPr>
      <w:r w:rsidRPr="001D3692">
        <w:rPr>
          <w:rFonts w:ascii="David" w:eastAsia="Times New Roman" w:hAnsi="David" w:cs="David"/>
          <w:color w:val="222222"/>
          <w:sz w:val="24"/>
          <w:szCs w:val="24"/>
          <w:rtl/>
        </w:rPr>
        <w:t>יובהר כי אין הרשות מתחייבת לקבל את ההצעה הזולה ביותר או כל הצעה שהיא</w:t>
      </w:r>
      <w:r w:rsidR="00711254">
        <w:rPr>
          <w:rFonts w:ascii="David" w:eastAsia="Times New Roman" w:hAnsi="David" w:cs="David" w:hint="cs"/>
          <w:color w:val="222222"/>
          <w:sz w:val="24"/>
          <w:szCs w:val="24"/>
          <w:rtl/>
        </w:rPr>
        <w:t>,</w:t>
      </w:r>
      <w:r w:rsidRPr="001D3692">
        <w:rPr>
          <w:rFonts w:ascii="David" w:eastAsia="Times New Roman" w:hAnsi="David" w:cs="David"/>
          <w:color w:val="222222"/>
          <w:sz w:val="24"/>
          <w:szCs w:val="24"/>
          <w:rtl/>
        </w:rPr>
        <w:t xml:space="preserve"> והיא  תהיה רשאית להתחשב במסגרת שיקוליה לבחירת הזוכה, בין היתר, ביכולתו של המציע ,באיכות הצעתו, בניסיון קודם של העירייה עם המציע ובכושרו לבצע את העבודות הנדרשות ברמה מעולה ועל פי לוח זמנים מוגדר.</w:t>
      </w:r>
      <w:r w:rsidRPr="001D3692">
        <w:rPr>
          <w:rFonts w:ascii="David" w:eastAsia="Times New Roman" w:hAnsi="David" w:cs="David"/>
          <w:sz w:val="24"/>
          <w:szCs w:val="24"/>
          <w:rtl/>
        </w:rPr>
        <w:t> </w:t>
      </w:r>
    </w:p>
    <w:p w:rsidR="00E77A54" w:rsidRPr="001D3692" w:rsidRDefault="00E77A54" w:rsidP="00D20C6C">
      <w:pPr>
        <w:spacing w:after="0" w:line="240" w:lineRule="auto"/>
        <w:textAlignment w:val="baseline"/>
        <w:rPr>
          <w:rFonts w:ascii="David" w:eastAsia="Times New Roman" w:hAnsi="David" w:cs="David"/>
          <w:sz w:val="24"/>
          <w:szCs w:val="24"/>
          <w:rtl/>
        </w:rPr>
      </w:pPr>
      <w:r w:rsidRPr="001D3692">
        <w:rPr>
          <w:rFonts w:ascii="David" w:eastAsia="Times New Roman" w:hAnsi="David" w:cs="David"/>
          <w:sz w:val="24"/>
          <w:szCs w:val="24"/>
          <w:rtl/>
        </w:rPr>
        <w:t> </w:t>
      </w:r>
    </w:p>
    <w:p w:rsidR="00E77A54" w:rsidRPr="001D3692" w:rsidRDefault="00E77A54" w:rsidP="00E77A54">
      <w:pPr>
        <w:spacing w:after="0" w:line="240" w:lineRule="auto"/>
        <w:jc w:val="both"/>
        <w:textAlignment w:val="baseline"/>
        <w:rPr>
          <w:rFonts w:ascii="David" w:eastAsia="Times New Roman" w:hAnsi="David" w:cs="David"/>
          <w:sz w:val="24"/>
          <w:szCs w:val="24"/>
          <w:rtl/>
        </w:rPr>
      </w:pPr>
      <w:r w:rsidRPr="001D3692">
        <w:rPr>
          <w:rFonts w:ascii="David" w:eastAsia="Times New Roman" w:hAnsi="David" w:cs="David"/>
          <w:color w:val="000000"/>
          <w:sz w:val="24"/>
          <w:szCs w:val="24"/>
          <w:shd w:val="clear" w:color="auto" w:fill="FFFFFF"/>
          <w:rtl/>
        </w:rPr>
        <w:t>העירייה  </w:t>
      </w:r>
      <w:r w:rsidRPr="001D3692">
        <w:rPr>
          <w:rFonts w:ascii="David" w:eastAsia="Times New Roman" w:hAnsi="David" w:cs="David"/>
          <w:sz w:val="24"/>
          <w:szCs w:val="24"/>
          <w:shd w:val="clear" w:color="auto" w:fill="FFFFFF"/>
          <w:rtl/>
        </w:rPr>
        <w:t>שומרת לעצמה את הזכות שלא לקבל הצעה של מציע או לנקד בהתאם את איכותו של מציע אשר היה לה ו/או למי מיחידיו ניסיון שלילי עמו או עם גורם הקשור עמו, וזאת על פי שיקול דעתה הבלעדי, וכן הצעתו של מציע אשר יתקבלו לגביו חוות דעת ו/או המלצות שליליות במיוחד.</w:t>
      </w:r>
      <w:r w:rsidRPr="001D3692">
        <w:rPr>
          <w:rFonts w:ascii="David" w:eastAsia="Times New Roman" w:hAnsi="David" w:cs="David"/>
          <w:sz w:val="24"/>
          <w:szCs w:val="24"/>
          <w:rtl/>
        </w:rPr>
        <w:t> </w:t>
      </w:r>
    </w:p>
    <w:p w:rsidR="00E77A54" w:rsidRDefault="00E77A54" w:rsidP="00E77A54">
      <w:pPr>
        <w:spacing w:after="0" w:line="240" w:lineRule="auto"/>
        <w:jc w:val="both"/>
        <w:textAlignment w:val="baseline"/>
        <w:rPr>
          <w:rFonts w:ascii="David" w:eastAsia="Times New Roman" w:hAnsi="David" w:cs="David"/>
          <w:sz w:val="24"/>
          <w:szCs w:val="24"/>
          <w:rtl/>
        </w:rPr>
      </w:pPr>
      <w:r w:rsidRPr="001D3692">
        <w:rPr>
          <w:rFonts w:ascii="David" w:eastAsia="Times New Roman" w:hAnsi="David" w:cs="David"/>
          <w:sz w:val="24"/>
          <w:szCs w:val="24"/>
          <w:shd w:val="clear" w:color="auto" w:fill="FFFFFF"/>
          <w:rtl/>
        </w:rPr>
        <w:t>לשים לב למתודולוגיה לבחירת זוכה בגוף ההצעה , נא לקרוא את ההנחיות בעיון רב , המלצה/ ניסיון  שיוגש  ב</w:t>
      </w:r>
      <w:r w:rsidR="00D20C6C">
        <w:rPr>
          <w:rFonts w:ascii="David" w:eastAsia="Times New Roman" w:hAnsi="David" w:cs="David"/>
          <w:sz w:val="24"/>
          <w:szCs w:val="24"/>
          <w:shd w:val="clear" w:color="auto" w:fill="FFFFFF"/>
          <w:rtl/>
        </w:rPr>
        <w:t>צורה רשלנית  או בצורה לא  ברורה,</w:t>
      </w:r>
      <w:r w:rsidR="00D20C6C">
        <w:rPr>
          <w:rFonts w:ascii="David" w:eastAsia="Times New Roman" w:hAnsi="David" w:cs="David" w:hint="cs"/>
          <w:sz w:val="24"/>
          <w:szCs w:val="24"/>
          <w:shd w:val="clear" w:color="auto" w:fill="FFFFFF"/>
          <w:rtl/>
        </w:rPr>
        <w:t xml:space="preserve"> </w:t>
      </w:r>
      <w:r w:rsidRPr="001D3692">
        <w:rPr>
          <w:rFonts w:ascii="David" w:eastAsia="Times New Roman" w:hAnsi="David" w:cs="David"/>
          <w:sz w:val="24"/>
          <w:szCs w:val="24"/>
          <w:shd w:val="clear" w:color="auto" w:fill="FFFFFF"/>
          <w:rtl/>
        </w:rPr>
        <w:t>או שיש בה כ</w:t>
      </w:r>
      <w:r w:rsidR="00711254">
        <w:rPr>
          <w:rFonts w:ascii="David" w:eastAsia="Times New Roman" w:hAnsi="David" w:cs="David"/>
          <w:sz w:val="24"/>
          <w:szCs w:val="24"/>
          <w:shd w:val="clear" w:color="auto" w:fill="FFFFFF"/>
          <w:rtl/>
        </w:rPr>
        <w:t>די להטעות את הרשות המקומית יפסל</w:t>
      </w:r>
      <w:r w:rsidRPr="001D3692">
        <w:rPr>
          <w:rFonts w:ascii="David" w:eastAsia="Times New Roman" w:hAnsi="David" w:cs="David"/>
          <w:sz w:val="24"/>
          <w:szCs w:val="24"/>
          <w:shd w:val="clear" w:color="auto" w:fill="FFFFFF"/>
          <w:rtl/>
        </w:rPr>
        <w:t> .</w:t>
      </w:r>
      <w:r w:rsidRPr="001D3692">
        <w:rPr>
          <w:rFonts w:ascii="David" w:eastAsia="Times New Roman" w:hAnsi="David" w:cs="David"/>
          <w:sz w:val="24"/>
          <w:szCs w:val="24"/>
          <w:rtl/>
        </w:rPr>
        <w:t> </w:t>
      </w:r>
    </w:p>
    <w:p w:rsidR="00E77A54" w:rsidRPr="001D3692" w:rsidRDefault="00E77A54" w:rsidP="00E77A54">
      <w:pPr>
        <w:spacing w:after="0" w:line="240" w:lineRule="auto"/>
        <w:textAlignment w:val="baseline"/>
        <w:rPr>
          <w:rFonts w:ascii="David" w:eastAsia="Times New Roman" w:hAnsi="David" w:cs="David"/>
          <w:sz w:val="24"/>
          <w:szCs w:val="24"/>
          <w:rtl/>
        </w:rPr>
      </w:pPr>
    </w:p>
    <w:p w:rsidR="00F22387" w:rsidRDefault="00F22387" w:rsidP="00E77A54">
      <w:pPr>
        <w:spacing w:after="0" w:line="240" w:lineRule="auto"/>
        <w:textAlignment w:val="baseline"/>
        <w:rPr>
          <w:rFonts w:ascii="David" w:eastAsia="Times New Roman" w:hAnsi="David" w:cs="David"/>
          <w:b/>
          <w:bCs/>
          <w:sz w:val="24"/>
          <w:szCs w:val="24"/>
          <w:u w:val="single"/>
          <w:rtl/>
        </w:rPr>
      </w:pPr>
    </w:p>
    <w:p w:rsidR="00D20C6C" w:rsidRDefault="00D20C6C" w:rsidP="00E77A54">
      <w:pPr>
        <w:spacing w:after="0" w:line="240" w:lineRule="auto"/>
        <w:textAlignment w:val="baseline"/>
        <w:rPr>
          <w:rFonts w:ascii="David" w:eastAsia="Times New Roman" w:hAnsi="David" w:cs="David"/>
          <w:b/>
          <w:bCs/>
          <w:sz w:val="24"/>
          <w:szCs w:val="24"/>
          <w:u w:val="single"/>
          <w:rtl/>
        </w:rPr>
      </w:pPr>
    </w:p>
    <w:p w:rsidR="00D20C6C" w:rsidRDefault="00D20C6C" w:rsidP="00E77A54">
      <w:pPr>
        <w:spacing w:after="0" w:line="240" w:lineRule="auto"/>
        <w:textAlignment w:val="baseline"/>
        <w:rPr>
          <w:rFonts w:ascii="David" w:eastAsia="Times New Roman" w:hAnsi="David" w:cs="David"/>
          <w:b/>
          <w:bCs/>
          <w:sz w:val="24"/>
          <w:szCs w:val="24"/>
          <w:u w:val="single"/>
          <w:rtl/>
        </w:rPr>
      </w:pPr>
    </w:p>
    <w:p w:rsidR="00D20C6C" w:rsidRPr="001D3692" w:rsidRDefault="00D20C6C" w:rsidP="00E77A54">
      <w:pPr>
        <w:spacing w:after="0" w:line="240" w:lineRule="auto"/>
        <w:textAlignment w:val="baseline"/>
        <w:rPr>
          <w:rFonts w:ascii="David" w:eastAsia="Times New Roman" w:hAnsi="David" w:cs="David"/>
          <w:b/>
          <w:bCs/>
          <w:sz w:val="24"/>
          <w:szCs w:val="24"/>
          <w:u w:val="single"/>
          <w:rtl/>
        </w:rPr>
      </w:pPr>
    </w:p>
    <w:p w:rsidR="00E77A54" w:rsidRPr="001D3692" w:rsidRDefault="00E77A54" w:rsidP="00E77A54">
      <w:pPr>
        <w:spacing w:after="0" w:line="240" w:lineRule="auto"/>
        <w:ind w:left="1080"/>
        <w:jc w:val="right"/>
        <w:textAlignment w:val="baseline"/>
        <w:rPr>
          <w:rFonts w:ascii="David" w:eastAsia="Times New Roman" w:hAnsi="David" w:cs="David"/>
          <w:sz w:val="24"/>
          <w:szCs w:val="24"/>
          <w:rtl/>
        </w:rPr>
      </w:pPr>
      <w:r w:rsidRPr="001D3692">
        <w:rPr>
          <w:rFonts w:ascii="David" w:eastAsia="Times New Roman" w:hAnsi="David" w:cs="David"/>
          <w:sz w:val="24"/>
          <w:szCs w:val="24"/>
          <w:rtl/>
        </w:rPr>
        <w:t> </w:t>
      </w:r>
    </w:p>
    <w:p w:rsidR="00304D57" w:rsidRDefault="00304D57">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0B4F52" w:rsidRDefault="000B4F52">
      <w:pPr>
        <w:rPr>
          <w:rFonts w:ascii="David" w:hAnsi="David" w:cs="David"/>
          <w:rtl/>
        </w:rPr>
      </w:pPr>
    </w:p>
    <w:p w:rsidR="000B4F52" w:rsidRDefault="000B4F52">
      <w:pPr>
        <w:rPr>
          <w:rFonts w:ascii="David" w:hAnsi="David" w:cs="David"/>
          <w:rtl/>
        </w:rPr>
      </w:pPr>
    </w:p>
    <w:p w:rsidR="000B4F52" w:rsidRDefault="000B4F52">
      <w:pPr>
        <w:rPr>
          <w:rFonts w:ascii="David" w:hAnsi="David" w:cs="David"/>
          <w:rtl/>
        </w:rPr>
      </w:pPr>
    </w:p>
    <w:p w:rsidR="000B4F52" w:rsidRDefault="000B4F52">
      <w:pPr>
        <w:rPr>
          <w:rFonts w:ascii="David" w:hAnsi="David" w:cs="David"/>
          <w:rtl/>
        </w:rPr>
      </w:pPr>
    </w:p>
    <w:p w:rsidR="000B4F52" w:rsidRDefault="000B4F52">
      <w:pPr>
        <w:rPr>
          <w:rFonts w:ascii="David" w:hAnsi="David" w:cs="David"/>
          <w:rtl/>
        </w:rPr>
      </w:pPr>
    </w:p>
    <w:p w:rsidR="00941080" w:rsidRDefault="00941080">
      <w:pPr>
        <w:rPr>
          <w:rFonts w:ascii="David" w:hAnsi="David" w:cs="David"/>
          <w:rtl/>
        </w:rPr>
      </w:pPr>
    </w:p>
    <w:p w:rsidR="00941080" w:rsidRDefault="00941080">
      <w:pPr>
        <w:rPr>
          <w:rFonts w:ascii="David" w:hAnsi="David" w:cs="David"/>
          <w:rtl/>
        </w:rPr>
      </w:pPr>
    </w:p>
    <w:p w:rsidR="0038616B" w:rsidRPr="00FF0CFD" w:rsidRDefault="0038616B" w:rsidP="0038616B">
      <w:pPr>
        <w:keepNext/>
        <w:keepLines/>
        <w:widowControl w:val="0"/>
        <w:spacing w:after="440" w:line="240" w:lineRule="auto"/>
        <w:jc w:val="center"/>
        <w:outlineLvl w:val="2"/>
        <w:rPr>
          <w:rFonts w:ascii="David" w:eastAsia="David" w:hAnsi="David" w:cs="David"/>
          <w:b/>
          <w:bCs/>
          <w:sz w:val="28"/>
          <w:szCs w:val="28"/>
          <w:u w:val="single"/>
        </w:rPr>
      </w:pPr>
      <w:bookmarkStart w:id="6" w:name="bookmark93"/>
      <w:r w:rsidRPr="00FF0CFD">
        <w:rPr>
          <w:rFonts w:ascii="David" w:eastAsia="David" w:hAnsi="David" w:cs="David"/>
          <w:b/>
          <w:bCs/>
          <w:color w:val="000000"/>
          <w:sz w:val="28"/>
          <w:szCs w:val="28"/>
          <w:u w:val="single"/>
          <w:rtl/>
          <w:lang w:val="he-IL" w:eastAsia="he-IL"/>
        </w:rPr>
        <w:lastRenderedPageBreak/>
        <w:t>תצהירים הצהרות ואישורים</w:t>
      </w:r>
      <w:bookmarkEnd w:id="6"/>
      <w:r w:rsidR="007D2B94">
        <w:rPr>
          <w:rFonts w:ascii="David" w:eastAsia="David" w:hAnsi="David" w:cs="David" w:hint="cs"/>
          <w:b/>
          <w:bCs/>
          <w:sz w:val="28"/>
          <w:szCs w:val="28"/>
          <w:u w:val="single"/>
          <w:rtl/>
        </w:rPr>
        <w:t xml:space="preserve">                                  </w:t>
      </w:r>
    </w:p>
    <w:p w:rsidR="0038616B" w:rsidRPr="00FF0CFD" w:rsidRDefault="0038616B" w:rsidP="0038616B">
      <w:pPr>
        <w:keepNext/>
        <w:keepLines/>
        <w:widowControl w:val="0"/>
        <w:spacing w:after="540" w:line="360" w:lineRule="auto"/>
        <w:jc w:val="center"/>
        <w:outlineLvl w:val="3"/>
        <w:rPr>
          <w:rFonts w:ascii="David" w:eastAsia="David" w:hAnsi="David" w:cs="David"/>
          <w:b/>
          <w:bCs/>
          <w:u w:val="single"/>
        </w:rPr>
      </w:pPr>
      <w:bookmarkStart w:id="7" w:name="bookmark95"/>
      <w:r w:rsidRPr="00FF0CFD">
        <w:rPr>
          <w:rFonts w:ascii="David" w:eastAsia="David" w:hAnsi="David" w:cs="David"/>
          <w:b/>
          <w:bCs/>
          <w:color w:val="000000"/>
          <w:sz w:val="24"/>
          <w:szCs w:val="24"/>
          <w:u w:val="single"/>
          <w:rtl/>
          <w:lang w:val="he-IL" w:eastAsia="he-IL"/>
        </w:rPr>
        <w:t>תצהיר בדבר תשלום שכר מינימום כדין והתחייבת לשמירה על זכויות עובדים</w:t>
      </w:r>
      <w:r w:rsidRPr="00FF0CFD">
        <w:rPr>
          <w:rFonts w:ascii="David" w:eastAsia="David" w:hAnsi="David" w:cs="David"/>
          <w:b/>
          <w:bCs/>
          <w:color w:val="000000"/>
          <w:sz w:val="24"/>
          <w:szCs w:val="24"/>
          <w:u w:val="single"/>
          <w:rtl/>
          <w:lang w:val="he-IL" w:eastAsia="he-IL"/>
        </w:rPr>
        <w:br/>
        <w:t xml:space="preserve">לפי חוק עסקאות גופים ציבוריים, תשל״ו - </w:t>
      </w:r>
      <w:r w:rsidRPr="00FF0CFD">
        <w:rPr>
          <w:rFonts w:ascii="David" w:eastAsia="David" w:hAnsi="David" w:cs="David"/>
          <w:b/>
          <w:bCs/>
          <w:color w:val="000000"/>
          <w:sz w:val="24"/>
          <w:szCs w:val="24"/>
          <w:u w:val="single"/>
          <w:lang w:bidi="en-US"/>
        </w:rPr>
        <w:t>1976</w:t>
      </w:r>
      <w:r w:rsidRPr="00FF0CFD">
        <w:rPr>
          <w:rFonts w:ascii="David" w:eastAsia="David" w:hAnsi="David" w:cs="David"/>
          <w:b/>
          <w:bCs/>
          <w:color w:val="000000"/>
          <w:sz w:val="24"/>
          <w:szCs w:val="24"/>
          <w:u w:val="single"/>
          <w:rtl/>
          <w:lang w:val="he-IL" w:eastAsia="he-IL"/>
        </w:rPr>
        <w:t xml:space="preserve"> </w:t>
      </w:r>
      <w:r>
        <w:rPr>
          <w:rFonts w:ascii="David" w:eastAsia="David" w:hAnsi="David" w:cs="David" w:hint="cs"/>
          <w:b/>
          <w:bCs/>
          <w:color w:val="000000"/>
          <w:sz w:val="24"/>
          <w:szCs w:val="24"/>
          <w:u w:val="single"/>
          <w:rtl/>
          <w:lang w:val="he-IL" w:eastAsia="he-IL"/>
        </w:rPr>
        <w:t>(</w:t>
      </w:r>
      <w:r w:rsidRPr="00FF0CFD">
        <w:rPr>
          <w:rFonts w:ascii="David" w:eastAsia="David" w:hAnsi="David" w:cs="David"/>
          <w:b/>
          <w:bCs/>
          <w:color w:val="000000"/>
          <w:sz w:val="24"/>
          <w:szCs w:val="24"/>
          <w:u w:val="single"/>
          <w:rtl/>
          <w:lang w:val="he-IL" w:eastAsia="he-IL"/>
        </w:rPr>
        <w:t>להלן: "החוק")</w:t>
      </w:r>
      <w:bookmarkEnd w:id="7"/>
    </w:p>
    <w:p w:rsidR="0038616B" w:rsidRPr="00FF0CFD" w:rsidRDefault="0038616B" w:rsidP="0038616B">
      <w:pPr>
        <w:widowControl w:val="0"/>
        <w:tabs>
          <w:tab w:val="left" w:leader="underscore" w:pos="2985"/>
          <w:tab w:val="left" w:leader="underscore" w:pos="5385"/>
        </w:tabs>
        <w:spacing w:after="80" w:line="240" w:lineRule="auto"/>
        <w:ind w:firstLine="34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ת.ז. </w:t>
      </w:r>
      <w:r w:rsidRPr="00FF0CFD">
        <w:rPr>
          <w:rFonts w:ascii="David" w:eastAsia="David" w:hAnsi="David" w:cs="David"/>
          <w:color w:val="000000"/>
          <w:sz w:val="24"/>
          <w:szCs w:val="24"/>
          <w:rtl/>
          <w:lang w:val="he-IL" w:eastAsia="he-IL"/>
        </w:rPr>
        <w:tab/>
        <w:t>, לאחר שהוזהרתי כי עלי להצהיר את האמת וכי אהיה</w:t>
      </w:r>
    </w:p>
    <w:p w:rsidR="0038616B" w:rsidRPr="00FF0CFD" w:rsidRDefault="0038616B" w:rsidP="0038616B">
      <w:pPr>
        <w:widowControl w:val="0"/>
        <w:spacing w:line="240" w:lineRule="auto"/>
        <w:ind w:firstLine="340"/>
        <w:jc w:val="both"/>
        <w:rPr>
          <w:rFonts w:ascii="David" w:eastAsia="David" w:hAnsi="David" w:cs="David"/>
        </w:rPr>
      </w:pPr>
      <w:r w:rsidRPr="00FF0CFD">
        <w:rPr>
          <w:rFonts w:ascii="David" w:eastAsia="David" w:hAnsi="David" w:cs="David"/>
          <w:color w:val="000000"/>
          <w:sz w:val="24"/>
          <w:szCs w:val="24"/>
          <w:rtl/>
          <w:lang w:val="he-IL" w:eastAsia="he-IL"/>
        </w:rPr>
        <w:t>צפוי/ה לעונשים הקבועים בחוק באם לא אעשה כן, מצהיר/ה בזאת, כדלקמן:</w:t>
      </w:r>
    </w:p>
    <w:p w:rsidR="0038616B" w:rsidRPr="00FF0CFD" w:rsidRDefault="0038616B" w:rsidP="0038616B">
      <w:pPr>
        <w:widowControl w:val="0"/>
        <w:numPr>
          <w:ilvl w:val="0"/>
          <w:numId w:val="9"/>
        </w:numPr>
        <w:tabs>
          <w:tab w:val="left" w:pos="677"/>
          <w:tab w:val="left" w:pos="679"/>
          <w:tab w:val="left" w:leader="underscore" w:pos="4877"/>
        </w:tabs>
        <w:spacing w:after="80" w:line="24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הנני נותן תצהיר זה בשם </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להלן: </w:t>
      </w:r>
      <w:r w:rsidRPr="00FF0CFD">
        <w:rPr>
          <w:rFonts w:ascii="David" w:eastAsia="David" w:hAnsi="David" w:cs="David"/>
          <w:b/>
          <w:bCs/>
          <w:color w:val="000000"/>
          <w:sz w:val="24"/>
          <w:szCs w:val="24"/>
          <w:rtl/>
          <w:lang w:val="he-IL" w:eastAsia="he-IL"/>
        </w:rPr>
        <w:t>"המציע"</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שהוא הגוף המבקש להתקשר עם </w:t>
      </w:r>
      <w:r w:rsidRPr="00FF0CFD">
        <w:rPr>
          <w:rFonts w:ascii="David" w:eastAsia="David" w:hAnsi="David" w:cs="David"/>
          <w:rtl/>
        </w:rPr>
        <w:t xml:space="preserve">החברה </w:t>
      </w:r>
    </w:p>
    <w:p w:rsidR="0038616B" w:rsidRPr="00FF0CFD" w:rsidRDefault="0038616B" w:rsidP="0038616B">
      <w:pPr>
        <w:widowControl w:val="0"/>
        <w:tabs>
          <w:tab w:val="left" w:leader="underscore" w:pos="4415"/>
          <w:tab w:val="left" w:leader="underscore" w:pos="6935"/>
        </w:tabs>
        <w:spacing w:after="80" w:line="240" w:lineRule="auto"/>
        <w:ind w:firstLine="700"/>
        <w:rPr>
          <w:rFonts w:ascii="David" w:eastAsia="David" w:hAnsi="David" w:cs="David"/>
        </w:rPr>
      </w:pP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r w:rsidRPr="00FF0CFD">
        <w:rPr>
          <w:rFonts w:ascii="David" w:eastAsia="David" w:hAnsi="David" w:cs="David"/>
          <w:b/>
          <w:bCs/>
          <w:color w:val="000000"/>
          <w:sz w:val="24"/>
          <w:szCs w:val="24"/>
          <w:rtl/>
          <w:lang w:val="he-IL" w:eastAsia="he-IL"/>
        </w:rPr>
        <w:t>המזמינה</w:t>
      </w:r>
      <w:r w:rsidRPr="00FF0CFD">
        <w:rPr>
          <w:rFonts w:ascii="David" w:eastAsia="David" w:hAnsi="David" w:cs="David"/>
          <w:color w:val="000000"/>
          <w:sz w:val="24"/>
          <w:szCs w:val="24"/>
          <w:rtl/>
          <w:lang w:val="he-IL" w:eastAsia="he-IL"/>
        </w:rPr>
        <w:t>״</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אני משמש/ת כ </w:t>
      </w:r>
      <w:r w:rsidRPr="00FF0CFD">
        <w:rPr>
          <w:rFonts w:ascii="David" w:eastAsia="David" w:hAnsi="David" w:cs="David"/>
          <w:color w:val="000000"/>
          <w:sz w:val="24"/>
          <w:szCs w:val="24"/>
          <w:rtl/>
          <w:lang w:val="he-IL" w:eastAsia="he-IL"/>
        </w:rPr>
        <w:tab/>
        <w:t xml:space="preserve"> אצל חברת </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w:t>
      </w:r>
      <w:r w:rsidRPr="00FF0CFD">
        <w:rPr>
          <w:rFonts w:ascii="David" w:eastAsia="David" w:hAnsi="David" w:cs="David"/>
          <w:b/>
          <w:bCs/>
          <w:color w:val="000000"/>
          <w:sz w:val="24"/>
          <w:szCs w:val="24"/>
          <w:rtl/>
          <w:lang w:val="he-IL" w:eastAsia="he-IL"/>
        </w:rPr>
        <w:t>הספק</w:t>
      </w:r>
      <w:r w:rsidRPr="00FF0CFD">
        <w:rPr>
          <w:rFonts w:ascii="David" w:eastAsia="David" w:hAnsi="David" w:cs="David"/>
          <w:color w:val="000000"/>
          <w:sz w:val="24"/>
          <w:szCs w:val="24"/>
          <w:rtl/>
          <w:lang w:val="he-IL" w:eastAsia="he-IL"/>
        </w:rPr>
        <w:t>״</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ומוסמך/ת </w:t>
      </w:r>
      <w:proofErr w:type="spellStart"/>
      <w:r w:rsidRPr="00FF0CFD">
        <w:rPr>
          <w:rFonts w:ascii="David" w:eastAsia="David" w:hAnsi="David" w:cs="David"/>
          <w:color w:val="000000"/>
          <w:sz w:val="24"/>
          <w:szCs w:val="24"/>
          <w:rtl/>
          <w:lang w:val="he-IL" w:eastAsia="he-IL"/>
        </w:rPr>
        <w:t>ליתן</w:t>
      </w:r>
      <w:proofErr w:type="spellEnd"/>
    </w:p>
    <w:p w:rsidR="0038616B" w:rsidRPr="00FF0CFD" w:rsidRDefault="0038616B" w:rsidP="0038616B">
      <w:pPr>
        <w:widowControl w:val="0"/>
        <w:spacing w:line="240" w:lineRule="auto"/>
        <w:ind w:firstLine="700"/>
        <w:rPr>
          <w:rFonts w:ascii="David" w:eastAsia="David" w:hAnsi="David" w:cs="David"/>
        </w:rPr>
      </w:pPr>
      <w:r w:rsidRPr="00FF0CFD">
        <w:rPr>
          <w:rFonts w:ascii="David" w:eastAsia="David" w:hAnsi="David" w:cs="David"/>
          <w:color w:val="000000"/>
          <w:sz w:val="24"/>
          <w:szCs w:val="24"/>
          <w:rtl/>
          <w:lang w:val="he-IL" w:eastAsia="he-IL"/>
        </w:rPr>
        <w:t>מטעמו תצהיר זה.</w:t>
      </w:r>
    </w:p>
    <w:p w:rsidR="0038616B" w:rsidRPr="00FF0CFD" w:rsidRDefault="0038616B" w:rsidP="0038616B">
      <w:pPr>
        <w:widowControl w:val="0"/>
        <w:numPr>
          <w:ilvl w:val="0"/>
          <w:numId w:val="9"/>
        </w:numPr>
        <w:tabs>
          <w:tab w:val="left" w:pos="679"/>
          <w:tab w:val="left" w:pos="682"/>
        </w:tabs>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ככל שהצעתו של המציע תיבחר כהצעה הזוכה במכרז על ידי המזמינה וייחתם בין הצדדים הסכם התקשרות,</w:t>
      </w:r>
    </w:p>
    <w:p w:rsidR="0038616B" w:rsidRPr="00FF0CFD" w:rsidRDefault="0038616B" w:rsidP="0038616B">
      <w:pPr>
        <w:widowControl w:val="0"/>
        <w:spacing w:after="80" w:line="360"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מתחייב המציע כי במהלך תקופת הסכם ההתקשרות )לרבות כל תקופת התקשרות מוארכת( לקיים כלפי המועסקים מטעמו בביצוע השירותים נשוא המכרז, את האמור בהסכמים הקיבוציים הרלבנטיים את האמור בצווי ההרחבה הרלבנטיים לענף ואת האמור בכל החוקים הבאים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w:t>
      </w:r>
      <w:r w:rsidRPr="00FF0CFD">
        <w:rPr>
          <w:rFonts w:ascii="David" w:eastAsia="David" w:hAnsi="David" w:cs="David"/>
          <w:b/>
          <w:bCs/>
          <w:color w:val="000000"/>
          <w:sz w:val="24"/>
          <w:szCs w:val="24"/>
          <w:rtl/>
          <w:lang w:val="he-IL" w:eastAsia="he-IL"/>
        </w:rPr>
        <w:t>חוקי העבודה</w:t>
      </w:r>
      <w:r w:rsidRPr="00FF0CFD">
        <w:rPr>
          <w:rFonts w:ascii="David" w:eastAsia="David" w:hAnsi="David" w:cs="David"/>
          <w:color w:val="000000"/>
          <w:sz w:val="24"/>
          <w:szCs w:val="24"/>
          <w:rtl/>
          <w:lang w:val="he-IL" w:eastAsia="he-IL"/>
        </w:rPr>
        <w:t>״</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p>
    <w:p w:rsidR="0038616B" w:rsidRPr="00FF0CFD" w:rsidRDefault="0038616B" w:rsidP="0038616B">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חוק שירות התעסוקה, תשי״ט - </w:t>
      </w:r>
      <w:r w:rsidRPr="00FF0CFD">
        <w:rPr>
          <w:rFonts w:ascii="David" w:eastAsia="David" w:hAnsi="David" w:cs="David"/>
          <w:color w:val="000000"/>
          <w:sz w:val="24"/>
          <w:szCs w:val="24"/>
          <w:lang w:bidi="en-US"/>
        </w:rPr>
        <w:t>1959</w:t>
      </w:r>
      <w:r w:rsidRPr="00FF0CFD">
        <w:rPr>
          <w:rFonts w:ascii="David" w:eastAsia="David" w:hAnsi="David" w:cs="David"/>
          <w:color w:val="000000"/>
          <w:sz w:val="24"/>
          <w:szCs w:val="24"/>
          <w:rtl/>
          <w:lang w:val="he-IL" w:eastAsia="he-IL"/>
        </w:rPr>
        <w:t xml:space="preserve"> חוק שעות עבודה</w:t>
      </w:r>
    </w:p>
    <w:p w:rsidR="0038616B" w:rsidRPr="00FF0CFD" w:rsidRDefault="0038616B" w:rsidP="0038616B">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ומנוחה, תשי״א - </w:t>
      </w:r>
      <w:r w:rsidRPr="00FF0CFD">
        <w:rPr>
          <w:rFonts w:ascii="David" w:eastAsia="David" w:hAnsi="David" w:cs="David"/>
          <w:color w:val="000000"/>
          <w:sz w:val="24"/>
          <w:szCs w:val="24"/>
          <w:lang w:bidi="en-US"/>
        </w:rPr>
        <w:t>1951</w:t>
      </w:r>
      <w:r w:rsidRPr="00FF0CFD">
        <w:rPr>
          <w:rFonts w:ascii="David" w:eastAsia="David" w:hAnsi="David" w:cs="David"/>
          <w:color w:val="000000"/>
          <w:sz w:val="24"/>
          <w:szCs w:val="24"/>
          <w:rtl/>
          <w:lang w:val="he-IL" w:eastAsia="he-IL"/>
        </w:rPr>
        <w:t xml:space="preserve"> חוק דמי מחלה, תשל״ו - </w:t>
      </w:r>
      <w:r w:rsidRPr="00FF0CFD">
        <w:rPr>
          <w:rFonts w:ascii="David" w:eastAsia="David" w:hAnsi="David" w:cs="David"/>
          <w:color w:val="000000"/>
          <w:sz w:val="24"/>
          <w:szCs w:val="24"/>
          <w:lang w:bidi="en-US"/>
        </w:rPr>
        <w:t>1976</w:t>
      </w:r>
    </w:p>
    <w:p w:rsidR="0038616B" w:rsidRPr="00FF0CFD" w:rsidRDefault="0038616B" w:rsidP="0038616B">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חוק חופשה שנתית, תשי״א - </w:t>
      </w:r>
      <w:r w:rsidRPr="00FF0CFD">
        <w:rPr>
          <w:rFonts w:ascii="David" w:eastAsia="David" w:hAnsi="David" w:cs="David"/>
          <w:color w:val="000000"/>
          <w:sz w:val="24"/>
          <w:szCs w:val="24"/>
          <w:lang w:bidi="en-US"/>
        </w:rPr>
        <w:t>1951</w:t>
      </w:r>
      <w:r w:rsidRPr="00FF0CFD">
        <w:rPr>
          <w:rFonts w:ascii="David" w:eastAsia="David" w:hAnsi="David" w:cs="David"/>
          <w:color w:val="000000"/>
          <w:sz w:val="24"/>
          <w:szCs w:val="24"/>
          <w:rtl/>
          <w:lang w:val="he-IL" w:eastAsia="he-IL"/>
        </w:rPr>
        <w:t xml:space="preserve"> חוק עבודת נשים,</w:t>
      </w:r>
    </w:p>
    <w:p w:rsidR="0038616B" w:rsidRPr="00FF0CFD" w:rsidRDefault="0038616B" w:rsidP="0038616B">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תשי״ד - </w:t>
      </w:r>
      <w:r w:rsidRPr="00FF0CFD">
        <w:rPr>
          <w:rFonts w:ascii="David" w:eastAsia="David" w:hAnsi="David" w:cs="David"/>
          <w:color w:val="000000"/>
          <w:sz w:val="24"/>
          <w:szCs w:val="24"/>
          <w:lang w:bidi="en-US"/>
        </w:rPr>
        <w:t>1954</w:t>
      </w:r>
      <w:r w:rsidRPr="00FF0CFD">
        <w:rPr>
          <w:rFonts w:ascii="David" w:eastAsia="David" w:hAnsi="David" w:cs="David"/>
          <w:color w:val="000000"/>
          <w:sz w:val="24"/>
          <w:szCs w:val="24"/>
          <w:rtl/>
          <w:lang w:val="he-IL" w:eastAsia="he-IL"/>
        </w:rPr>
        <w:t xml:space="preserve"> חוק שכר שווה לעובדת ולעובד, תשנ״ו -</w:t>
      </w:r>
    </w:p>
    <w:p w:rsidR="0038616B" w:rsidRPr="00FF0CFD" w:rsidRDefault="0038616B" w:rsidP="0038616B">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lang w:bidi="en-US"/>
        </w:rPr>
        <w:t>1996</w:t>
      </w:r>
      <w:r w:rsidRPr="00FF0CFD">
        <w:rPr>
          <w:rFonts w:ascii="David" w:eastAsia="David" w:hAnsi="David" w:cs="David"/>
          <w:color w:val="000000"/>
          <w:sz w:val="24"/>
          <w:szCs w:val="24"/>
          <w:rtl/>
          <w:lang w:val="he-IL" w:eastAsia="he-IL"/>
        </w:rPr>
        <w:t xml:space="preserve"> חוק עבודת הנוער, תשי״ג - </w:t>
      </w:r>
      <w:r w:rsidRPr="00FF0CFD">
        <w:rPr>
          <w:rFonts w:ascii="David" w:eastAsia="David" w:hAnsi="David" w:cs="David"/>
          <w:color w:val="000000"/>
          <w:sz w:val="24"/>
          <w:szCs w:val="24"/>
          <w:lang w:bidi="en-US"/>
        </w:rPr>
        <w:t>1953</w:t>
      </w:r>
      <w:r w:rsidRPr="00FF0CFD">
        <w:rPr>
          <w:rFonts w:ascii="David" w:eastAsia="David" w:hAnsi="David" w:cs="David"/>
          <w:color w:val="000000"/>
          <w:sz w:val="24"/>
          <w:szCs w:val="24"/>
          <w:rtl/>
          <w:lang w:val="he-IL" w:eastAsia="he-IL"/>
        </w:rPr>
        <w:t xml:space="preserve"> חוק החניכות,</w:t>
      </w:r>
    </w:p>
    <w:p w:rsidR="0038616B" w:rsidRPr="00FF0CFD" w:rsidRDefault="0038616B" w:rsidP="0038616B">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תשי״ג - </w:t>
      </w:r>
      <w:r w:rsidRPr="00FF0CFD">
        <w:rPr>
          <w:rFonts w:ascii="David" w:eastAsia="David" w:hAnsi="David" w:cs="David"/>
          <w:color w:val="000000"/>
          <w:sz w:val="24"/>
          <w:szCs w:val="24"/>
          <w:lang w:bidi="en-US"/>
        </w:rPr>
        <w:t>1953</w:t>
      </w:r>
      <w:r w:rsidRPr="00FF0CFD">
        <w:rPr>
          <w:rFonts w:ascii="David" w:eastAsia="David" w:hAnsi="David" w:cs="David"/>
          <w:color w:val="000000"/>
          <w:sz w:val="24"/>
          <w:szCs w:val="24"/>
          <w:rtl/>
          <w:lang w:val="he-IL" w:eastAsia="he-IL"/>
        </w:rPr>
        <w:t xml:space="preserve"> חוק הגנת השכר, תשכ״ח - </w:t>
      </w:r>
      <w:r w:rsidRPr="00FF0CFD">
        <w:rPr>
          <w:rFonts w:ascii="David" w:eastAsia="David" w:hAnsi="David" w:cs="David"/>
          <w:color w:val="000000"/>
          <w:sz w:val="24"/>
          <w:szCs w:val="24"/>
          <w:lang w:bidi="en-US"/>
        </w:rPr>
        <w:t>1958</w:t>
      </w:r>
      <w:r w:rsidRPr="00FF0CFD">
        <w:rPr>
          <w:rFonts w:ascii="David" w:eastAsia="David" w:hAnsi="David" w:cs="David"/>
          <w:color w:val="000000"/>
          <w:sz w:val="24"/>
          <w:szCs w:val="24"/>
          <w:rtl/>
          <w:lang w:val="he-IL" w:eastAsia="he-IL"/>
        </w:rPr>
        <w:t xml:space="preserve"> חוק</w:t>
      </w:r>
    </w:p>
    <w:p w:rsidR="0038616B" w:rsidRPr="00FF0CFD" w:rsidRDefault="0038616B" w:rsidP="0038616B">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פיצויי פיטורים, תשכ״ג - </w:t>
      </w:r>
      <w:r w:rsidRPr="00FF0CFD">
        <w:rPr>
          <w:rFonts w:ascii="David" w:eastAsia="David" w:hAnsi="David" w:cs="David"/>
          <w:color w:val="000000"/>
          <w:sz w:val="24"/>
          <w:szCs w:val="24"/>
          <w:lang w:bidi="en-US"/>
        </w:rPr>
        <w:t>1963</w:t>
      </w:r>
      <w:r w:rsidRPr="00FF0CFD">
        <w:rPr>
          <w:rFonts w:ascii="David" w:eastAsia="David" w:hAnsi="David" w:cs="David"/>
          <w:color w:val="000000"/>
          <w:sz w:val="24"/>
          <w:szCs w:val="24"/>
          <w:rtl/>
          <w:lang w:val="he-IL" w:eastAsia="he-IL"/>
        </w:rPr>
        <w:t xml:space="preserve"> חוק הביטוח הלאומי</w:t>
      </w:r>
    </w:p>
    <w:p w:rsidR="0038616B" w:rsidRPr="00FF0CFD" w:rsidRDefault="0038616B" w:rsidP="0038616B">
      <w:pPr>
        <w:widowControl w:val="0"/>
        <w:spacing w:after="0" w:line="425" w:lineRule="auto"/>
        <w:ind w:left="700"/>
        <w:jc w:val="both"/>
        <w:rPr>
          <w:rFonts w:ascii="David" w:eastAsia="David" w:hAnsi="David" w:cs="David"/>
        </w:rPr>
      </w:pPr>
      <w:r>
        <w:rPr>
          <w:rFonts w:ascii="David" w:eastAsia="David" w:hAnsi="David" w:cs="David"/>
          <w:color w:val="000000"/>
          <w:sz w:val="24"/>
          <w:szCs w:val="24"/>
          <w:rtl/>
          <w:lang w:val="he-IL" w:eastAsia="he-IL"/>
        </w:rPr>
        <w:t>נוסח משולב</w:t>
      </w:r>
      <w:r w:rsidRPr="00FF0CFD">
        <w:rPr>
          <w:rFonts w:ascii="David" w:eastAsia="David" w:hAnsi="David" w:cs="David"/>
          <w:color w:val="000000"/>
          <w:sz w:val="24"/>
          <w:szCs w:val="24"/>
          <w:rtl/>
          <w:lang w:val="he-IL" w:eastAsia="he-IL"/>
        </w:rPr>
        <w:t xml:space="preserve">, תשנ״ה - </w:t>
      </w:r>
      <w:r w:rsidRPr="00FF0CFD">
        <w:rPr>
          <w:rFonts w:ascii="David" w:eastAsia="David" w:hAnsi="David" w:cs="David"/>
          <w:color w:val="000000"/>
          <w:sz w:val="24"/>
          <w:szCs w:val="24"/>
          <w:lang w:bidi="en-US"/>
        </w:rPr>
        <w:t>1995</w:t>
      </w:r>
      <w:r w:rsidRPr="00FF0CFD">
        <w:rPr>
          <w:rFonts w:ascii="David" w:eastAsia="David" w:hAnsi="David" w:cs="David"/>
          <w:color w:val="000000"/>
          <w:sz w:val="24"/>
          <w:szCs w:val="24"/>
          <w:rtl/>
          <w:lang w:val="he-IL" w:eastAsia="he-IL"/>
        </w:rPr>
        <w:t xml:space="preserve"> חוק שכר מינימום, תשמ״ז</w:t>
      </w:r>
    </w:p>
    <w:p w:rsidR="0038616B" w:rsidRPr="00FF0CFD" w:rsidRDefault="0038616B" w:rsidP="0038616B">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1987</w:t>
      </w:r>
      <w:r w:rsidRPr="00FF0CFD">
        <w:rPr>
          <w:rFonts w:ascii="David" w:eastAsia="David" w:hAnsi="David" w:cs="David"/>
          <w:color w:val="000000"/>
          <w:sz w:val="24"/>
          <w:szCs w:val="24"/>
          <w:rtl/>
          <w:lang w:val="he-IL" w:eastAsia="he-IL"/>
        </w:rPr>
        <w:t xml:space="preserve"> חוק הודעה מוקדמת לפיטורים והתפטרות</w:t>
      </w:r>
    </w:p>
    <w:p w:rsidR="0038616B" w:rsidRPr="00FF0CFD" w:rsidRDefault="0038616B" w:rsidP="0038616B">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תשס״א- </w:t>
      </w:r>
      <w:r w:rsidRPr="00FF0CFD">
        <w:rPr>
          <w:rFonts w:ascii="David" w:eastAsia="David" w:hAnsi="David" w:cs="David"/>
          <w:color w:val="000000"/>
          <w:sz w:val="24"/>
          <w:szCs w:val="24"/>
          <w:lang w:bidi="en-US"/>
        </w:rPr>
        <w:t>2001</w:t>
      </w:r>
      <w:r w:rsidRPr="00FF0CFD">
        <w:rPr>
          <w:rFonts w:ascii="David" w:eastAsia="David" w:hAnsi="David" w:cs="David"/>
          <w:color w:val="000000"/>
          <w:sz w:val="24"/>
          <w:szCs w:val="24"/>
          <w:rtl/>
          <w:lang w:val="he-IL" w:eastAsia="he-IL"/>
        </w:rPr>
        <w:t xml:space="preserve"> חוק הודעה לעובד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תנאי עבודה</w:t>
      </w:r>
      <w:r>
        <w:rPr>
          <w:rFonts w:ascii="David" w:eastAsia="David" w:hAnsi="David" w:cs="David" w:hint="cs"/>
          <w:color w:val="000000"/>
          <w:sz w:val="24"/>
          <w:szCs w:val="24"/>
          <w:rtl/>
          <w:lang w:val="he-IL" w:eastAsia="he-IL"/>
        </w:rPr>
        <w:t xml:space="preserve">) </w:t>
      </w:r>
      <w:r w:rsidRPr="00FF0CFD">
        <w:rPr>
          <w:rFonts w:ascii="David" w:eastAsia="David" w:hAnsi="David" w:cs="David"/>
          <w:color w:val="000000"/>
          <w:sz w:val="24"/>
          <w:szCs w:val="24"/>
          <w:rtl/>
          <w:lang w:val="he-IL" w:eastAsia="he-IL"/>
        </w:rPr>
        <w:t>תשס״ב -</w:t>
      </w:r>
      <w:r>
        <w:rPr>
          <w:rFonts w:ascii="David" w:eastAsia="David" w:hAnsi="David" w:cs="David" w:hint="cs"/>
          <w:rtl/>
        </w:rPr>
        <w:t>2002</w:t>
      </w:r>
    </w:p>
    <w:p w:rsidR="0038616B" w:rsidRPr="00FF0CFD" w:rsidRDefault="0038616B" w:rsidP="0038616B">
      <w:pPr>
        <w:widowControl w:val="0"/>
        <w:spacing w:after="24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צו הרחבה לביטוח פנסיוני מקיף במשק לפי חוק הסכמים קיבוציים, </w:t>
      </w:r>
      <w:proofErr w:type="spellStart"/>
      <w:r w:rsidRPr="00FF0CFD">
        <w:rPr>
          <w:rFonts w:ascii="David" w:eastAsia="David" w:hAnsi="David" w:cs="David"/>
          <w:color w:val="000000"/>
          <w:sz w:val="24"/>
          <w:szCs w:val="24"/>
          <w:rtl/>
          <w:lang w:val="he-IL" w:eastAsia="he-IL"/>
        </w:rPr>
        <w:t>התשי״ז</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lang w:bidi="en-US"/>
        </w:rPr>
        <w:t>1957</w:t>
      </w:r>
      <w:r w:rsidRPr="00FF0CFD">
        <w:rPr>
          <w:rFonts w:ascii="David" w:eastAsia="David" w:hAnsi="David" w:cs="David"/>
          <w:color w:val="000000"/>
          <w:sz w:val="24"/>
          <w:szCs w:val="24"/>
          <w:rtl/>
          <w:lang w:val="he-IL" w:eastAsia="he-IL"/>
        </w:rPr>
        <w:t xml:space="preserve"> יש למחוק את הסעיפים הבלתי רלוונטיים להלן:</w:t>
      </w:r>
    </w:p>
    <w:p w:rsidR="0038616B" w:rsidRPr="00FF0CFD" w:rsidRDefault="0038616B" w:rsidP="0038616B">
      <w:pPr>
        <w:widowControl w:val="0"/>
        <w:numPr>
          <w:ilvl w:val="0"/>
          <w:numId w:val="9"/>
        </w:numPr>
        <w:tabs>
          <w:tab w:val="left" w:pos="679"/>
          <w:tab w:val="left" w:pos="686"/>
        </w:tabs>
        <w:spacing w:after="80" w:line="425" w:lineRule="auto"/>
        <w:jc w:val="both"/>
        <w:rPr>
          <w:rFonts w:ascii="David" w:eastAsia="David" w:hAnsi="David" w:cs="David"/>
        </w:rPr>
      </w:pPr>
      <w:r w:rsidRPr="00FF0CFD">
        <w:rPr>
          <w:rFonts w:ascii="David" w:eastAsia="David" w:hAnsi="David" w:cs="David"/>
          <w:color w:val="000000"/>
          <w:sz w:val="24"/>
          <w:szCs w:val="24"/>
          <w:rtl/>
          <w:lang w:val="he-IL" w:eastAsia="he-IL"/>
        </w:rPr>
        <w:t>הנני מצהיר כי הספק ובעל זיקה אליו לא הורשעו בעבירה לפי חוק שכר מינימום*;</w:t>
      </w:r>
    </w:p>
    <w:p w:rsidR="0038616B" w:rsidRPr="00FF0CFD" w:rsidRDefault="0038616B" w:rsidP="0038616B">
      <w:pPr>
        <w:widowControl w:val="0"/>
        <w:numPr>
          <w:ilvl w:val="0"/>
          <w:numId w:val="9"/>
        </w:numPr>
        <w:tabs>
          <w:tab w:val="left" w:pos="696"/>
          <w:tab w:val="left" w:pos="706"/>
        </w:tabs>
        <w:spacing w:after="120" w:line="240" w:lineRule="auto"/>
        <w:jc w:val="both"/>
        <w:rPr>
          <w:rFonts w:ascii="David" w:eastAsia="David" w:hAnsi="David" w:cs="David"/>
        </w:rPr>
      </w:pPr>
      <w:r w:rsidRPr="00FF0CFD">
        <w:rPr>
          <w:rFonts w:ascii="David" w:eastAsia="David" w:hAnsi="David" w:cs="David"/>
          <w:color w:val="000000"/>
          <w:sz w:val="24"/>
          <w:szCs w:val="24"/>
          <w:rtl/>
          <w:lang w:val="he-IL" w:eastAsia="he-IL"/>
        </w:rPr>
        <w:t>הספק או בעל זיקה** אליו הורשע בעבירה אחת לפי חוק שכר מינימום, אך חלפה שנה אחת לפחות ממועד</w:t>
      </w:r>
    </w:p>
    <w:p w:rsidR="0038616B" w:rsidRPr="00FF0CFD" w:rsidRDefault="0038616B" w:rsidP="0038616B">
      <w:pPr>
        <w:widowControl w:val="0"/>
        <w:spacing w:after="200" w:line="240" w:lineRule="auto"/>
        <w:ind w:firstLine="720"/>
        <w:rPr>
          <w:rFonts w:ascii="David" w:eastAsia="David" w:hAnsi="David" w:cs="David"/>
        </w:rPr>
      </w:pPr>
      <w:r w:rsidRPr="00FF0CFD">
        <w:rPr>
          <w:rFonts w:ascii="David" w:eastAsia="David" w:hAnsi="David" w:cs="David"/>
          <w:color w:val="000000"/>
          <w:sz w:val="24"/>
          <w:szCs w:val="24"/>
          <w:rtl/>
          <w:lang w:val="he-IL" w:eastAsia="he-IL"/>
        </w:rPr>
        <w:t>ההרשעה*;</w:t>
      </w:r>
    </w:p>
    <w:p w:rsidR="0038616B" w:rsidRPr="00FF0CFD" w:rsidRDefault="0038616B" w:rsidP="0038616B">
      <w:pPr>
        <w:widowControl w:val="0"/>
        <w:numPr>
          <w:ilvl w:val="0"/>
          <w:numId w:val="9"/>
        </w:numPr>
        <w:tabs>
          <w:tab w:val="left" w:pos="691"/>
          <w:tab w:val="left" w:pos="696"/>
        </w:tabs>
        <w:spacing w:after="120" w:line="240" w:lineRule="auto"/>
        <w:jc w:val="both"/>
        <w:rPr>
          <w:rFonts w:ascii="David" w:eastAsia="David" w:hAnsi="David" w:cs="David"/>
        </w:rPr>
      </w:pPr>
      <w:r w:rsidRPr="00FF0CFD">
        <w:rPr>
          <w:rFonts w:ascii="David" w:eastAsia="David" w:hAnsi="David" w:cs="David"/>
          <w:color w:val="000000"/>
          <w:sz w:val="24"/>
          <w:szCs w:val="24"/>
          <w:rtl/>
          <w:lang w:val="he-IL" w:eastAsia="he-IL"/>
        </w:rPr>
        <w:t>הספק או בעל זיקה אליו הורשע בשתי עבירות או יותר לפי חוק שכר מינימום, אך חלפו שלוש שנים לפחות</w:t>
      </w:r>
    </w:p>
    <w:p w:rsidR="0038616B" w:rsidRPr="00FF0CFD" w:rsidRDefault="0038616B" w:rsidP="0038616B">
      <w:pPr>
        <w:widowControl w:val="0"/>
        <w:spacing w:after="300" w:line="240" w:lineRule="auto"/>
        <w:ind w:firstLine="720"/>
        <w:rPr>
          <w:rFonts w:ascii="David" w:eastAsia="David" w:hAnsi="David" w:cs="David"/>
        </w:rPr>
      </w:pPr>
      <w:r w:rsidRPr="00FF0CFD">
        <w:rPr>
          <w:rFonts w:ascii="David" w:eastAsia="David" w:hAnsi="David" w:cs="David"/>
          <w:color w:val="000000"/>
          <w:sz w:val="24"/>
          <w:szCs w:val="24"/>
          <w:rtl/>
          <w:lang w:val="he-IL" w:eastAsia="he-IL"/>
        </w:rPr>
        <w:lastRenderedPageBreak/>
        <w:t>ממועד ההרשעה האחרונה*.</w:t>
      </w:r>
    </w:p>
    <w:p w:rsidR="0038616B" w:rsidRPr="00FF0CFD" w:rsidRDefault="0038616B" w:rsidP="0038616B">
      <w:pPr>
        <w:keepNext/>
        <w:keepLines/>
        <w:widowControl w:val="0"/>
        <w:spacing w:after="300" w:line="240" w:lineRule="auto"/>
        <w:ind w:firstLine="520"/>
        <w:outlineLvl w:val="3"/>
        <w:rPr>
          <w:rFonts w:ascii="David" w:eastAsia="David" w:hAnsi="David" w:cs="David"/>
          <w:b/>
          <w:bCs/>
          <w:u w:val="single"/>
        </w:rPr>
      </w:pPr>
      <w:bookmarkStart w:id="8" w:name="bookmark97"/>
      <w:r>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 יש למחוק את הסעיפים הבלתי רלוונטיים</w:t>
      </w:r>
      <w:bookmarkEnd w:id="8"/>
      <w:r>
        <w:rPr>
          <w:rFonts w:ascii="David" w:eastAsia="David" w:hAnsi="David" w:cs="David" w:hint="cs"/>
          <w:b/>
          <w:bCs/>
          <w:color w:val="000000"/>
          <w:sz w:val="24"/>
          <w:szCs w:val="24"/>
          <w:rtl/>
          <w:lang w:val="he-IL" w:eastAsia="he-IL"/>
        </w:rPr>
        <w:t>)</w:t>
      </w:r>
    </w:p>
    <w:p w:rsidR="0038616B" w:rsidRPr="00FF0CFD" w:rsidRDefault="0038616B" w:rsidP="0038616B">
      <w:pPr>
        <w:widowControl w:val="0"/>
        <w:spacing w:after="600" w:line="240" w:lineRule="auto"/>
        <w:ind w:firstLine="520"/>
        <w:jc w:val="both"/>
        <w:rPr>
          <w:rFonts w:ascii="David" w:eastAsia="David" w:hAnsi="David" w:cs="David"/>
        </w:rPr>
      </w:pPr>
      <w:r>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 xml:space="preserve">**״בעל זיקה״ - כהגדרת מונח זה בסעיף </w:t>
      </w:r>
      <w:r w:rsidRPr="00FF0CFD">
        <w:rPr>
          <w:rFonts w:ascii="David" w:eastAsia="David" w:hAnsi="David" w:cs="David"/>
          <w:b/>
          <w:bCs/>
          <w:color w:val="000000"/>
          <w:sz w:val="24"/>
          <w:szCs w:val="24"/>
          <w:lang w:bidi="en-US"/>
        </w:rPr>
        <w:t>2</w:t>
      </w:r>
      <w:r w:rsidRPr="00FF0CFD">
        <w:rPr>
          <w:rFonts w:ascii="David" w:eastAsia="David" w:hAnsi="David" w:cs="David"/>
          <w:b/>
          <w:bCs/>
          <w:color w:val="000000"/>
          <w:sz w:val="24"/>
          <w:szCs w:val="24"/>
          <w:rtl/>
          <w:lang w:val="he-IL" w:eastAsia="he-IL"/>
        </w:rPr>
        <w:t>ב׳ לחוק</w:t>
      </w:r>
      <w:r>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הנני מצהיר, כי זהו שמי זו חתימתי ותוכן תצהירי אמת.</w:t>
      </w:r>
    </w:p>
    <w:p w:rsidR="0038616B" w:rsidRPr="00FF0CFD" w:rsidRDefault="0038616B" w:rsidP="0038616B">
      <w:pPr>
        <w:widowControl w:val="0"/>
        <w:spacing w:after="600" w:line="240" w:lineRule="auto"/>
        <w:ind w:left="7560"/>
        <w:rPr>
          <w:rFonts w:ascii="David" w:eastAsia="David" w:hAnsi="David" w:cs="David"/>
        </w:rPr>
      </w:pPr>
      <w:r w:rsidRPr="00FF0CFD">
        <w:rPr>
          <w:rFonts w:ascii="David" w:eastAsia="David" w:hAnsi="David" w:cs="David"/>
          <w:color w:val="000000"/>
          <w:sz w:val="24"/>
          <w:szCs w:val="24"/>
          <w:rtl/>
          <w:lang w:val="he-IL" w:eastAsia="he-IL"/>
        </w:rPr>
        <w:t>חתימת המצהיר</w:t>
      </w:r>
    </w:p>
    <w:p w:rsidR="0038616B" w:rsidRPr="00FF0CFD" w:rsidRDefault="0038616B" w:rsidP="0038616B">
      <w:pPr>
        <w:keepNext/>
        <w:keepLines/>
        <w:widowControl w:val="0"/>
        <w:spacing w:after="200" w:line="581" w:lineRule="auto"/>
        <w:ind w:left="3580"/>
        <w:outlineLvl w:val="3"/>
        <w:rPr>
          <w:rFonts w:ascii="David" w:eastAsia="David" w:hAnsi="David" w:cs="David"/>
          <w:b/>
          <w:bCs/>
          <w:u w:val="single"/>
        </w:rPr>
      </w:pPr>
      <w:bookmarkStart w:id="9" w:name="bookmark99"/>
      <w:r w:rsidRPr="00FF0CFD">
        <w:rPr>
          <w:rFonts w:ascii="David" w:eastAsia="David" w:hAnsi="David" w:cs="David"/>
          <w:b/>
          <w:bCs/>
          <w:color w:val="000000"/>
          <w:sz w:val="24"/>
          <w:szCs w:val="24"/>
          <w:u w:val="single"/>
          <w:rtl/>
          <w:lang w:val="he-IL" w:eastAsia="he-IL"/>
        </w:rPr>
        <w:t>א י ש ו ר עו״ד</w:t>
      </w:r>
      <w:bookmarkEnd w:id="9"/>
    </w:p>
    <w:p w:rsidR="0038616B" w:rsidRPr="00FF0CFD" w:rsidRDefault="0038616B" w:rsidP="0038616B">
      <w:pPr>
        <w:widowControl w:val="0"/>
        <w:tabs>
          <w:tab w:val="left" w:leader="underscore" w:pos="2165"/>
          <w:tab w:val="left" w:leader="underscore" w:pos="4265"/>
          <w:tab w:val="left" w:leader="underscore" w:pos="6845"/>
          <w:tab w:val="left" w:leader="underscore" w:pos="9725"/>
        </w:tabs>
        <w:spacing w:after="0" w:line="581"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מאשר, כי ביום</w:t>
      </w:r>
      <w:r w:rsidRPr="00FF0CFD">
        <w:rPr>
          <w:rFonts w:ascii="David" w:eastAsia="David" w:hAnsi="David" w:cs="David"/>
          <w:color w:val="000000"/>
          <w:sz w:val="24"/>
          <w:szCs w:val="24"/>
          <w:rtl/>
          <w:lang w:val="he-IL" w:eastAsia="he-IL"/>
        </w:rPr>
        <w:tab/>
        <w:t xml:space="preserve"> הופיע/ה בפניי מרעב׳ </w:t>
      </w:r>
      <w:r w:rsidRPr="00FF0CFD">
        <w:rPr>
          <w:rFonts w:ascii="David" w:eastAsia="David" w:hAnsi="David" w:cs="David"/>
          <w:color w:val="000000"/>
          <w:sz w:val="24"/>
          <w:szCs w:val="24"/>
          <w:rtl/>
          <w:lang w:val="he-IL" w:eastAsia="he-IL"/>
        </w:rPr>
        <w:tab/>
        <w:t xml:space="preserve"> , ת.ז.</w:t>
      </w:r>
    </w:p>
    <w:p w:rsidR="0038616B" w:rsidRDefault="0038616B" w:rsidP="0038616B">
      <w:pPr>
        <w:widowControl w:val="0"/>
        <w:tabs>
          <w:tab w:val="left" w:leader="underscore" w:pos="1325"/>
        </w:tabs>
        <w:spacing w:after="740" w:line="581" w:lineRule="auto"/>
        <w:ind w:left="360"/>
        <w:jc w:val="both"/>
        <w:rPr>
          <w:rFonts w:ascii="David" w:eastAsia="David" w:hAnsi="David" w:cs="David"/>
          <w:rtl/>
        </w:rPr>
      </w:pPr>
      <w:r w:rsidRPr="00FF0CFD">
        <w:rPr>
          <w:rFonts w:ascii="David" w:eastAsia="David" w:hAnsi="David" w:cs="David"/>
          <w:color w:val="000000"/>
          <w:sz w:val="24"/>
          <w:szCs w:val="24"/>
          <w:rtl/>
          <w:lang w:val="he-IL" w:eastAsia="he-IL"/>
        </w:rPr>
        <w:tab/>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866873" w:rsidRDefault="00866873">
      <w:pPr>
        <w:rPr>
          <w:rFonts w:ascii="David" w:hAnsi="David" w:cs="David"/>
          <w:rtl/>
        </w:rPr>
      </w:pPr>
    </w:p>
    <w:p w:rsidR="00866873" w:rsidRDefault="00866873">
      <w:pPr>
        <w:rPr>
          <w:rFonts w:ascii="David" w:hAnsi="David" w:cs="David"/>
          <w:rtl/>
        </w:rPr>
      </w:pPr>
    </w:p>
    <w:p w:rsidR="00866873" w:rsidRDefault="00866873">
      <w:pPr>
        <w:rPr>
          <w:rFonts w:ascii="David" w:hAnsi="David" w:cs="David"/>
          <w:rtl/>
        </w:rPr>
      </w:pPr>
    </w:p>
    <w:p w:rsidR="00866873" w:rsidRDefault="00866873">
      <w:pPr>
        <w:rPr>
          <w:rFonts w:ascii="David" w:hAnsi="David" w:cs="David"/>
          <w:rtl/>
        </w:rPr>
      </w:pPr>
    </w:p>
    <w:p w:rsidR="00866873" w:rsidRDefault="00866873">
      <w:pPr>
        <w:rPr>
          <w:rFonts w:ascii="David" w:hAnsi="David" w:cs="David"/>
          <w:rtl/>
        </w:rPr>
      </w:pPr>
    </w:p>
    <w:p w:rsidR="0038616B" w:rsidRDefault="0038616B">
      <w:pPr>
        <w:rPr>
          <w:rFonts w:ascii="David" w:hAnsi="David" w:cs="David"/>
          <w:rtl/>
        </w:rPr>
      </w:pPr>
    </w:p>
    <w:p w:rsidR="0038616B" w:rsidRDefault="0038616B">
      <w:pPr>
        <w:rPr>
          <w:rFonts w:ascii="David" w:hAnsi="David" w:cs="David"/>
          <w:rtl/>
        </w:rPr>
      </w:pPr>
    </w:p>
    <w:p w:rsidR="002623AE" w:rsidRDefault="002623AE">
      <w:pPr>
        <w:rPr>
          <w:rFonts w:ascii="David" w:hAnsi="David" w:cs="David"/>
          <w:rtl/>
        </w:rPr>
      </w:pPr>
    </w:p>
    <w:p w:rsidR="002623AE" w:rsidRDefault="002623AE">
      <w:pPr>
        <w:rPr>
          <w:rFonts w:ascii="David" w:hAnsi="David" w:cs="David"/>
          <w:rtl/>
        </w:rPr>
      </w:pPr>
    </w:p>
    <w:p w:rsidR="002623AE" w:rsidRDefault="002623AE">
      <w:pPr>
        <w:rPr>
          <w:rFonts w:ascii="David" w:hAnsi="David" w:cs="David"/>
          <w:rtl/>
        </w:rPr>
      </w:pPr>
    </w:p>
    <w:p w:rsidR="0038616B" w:rsidRPr="00FF0CFD" w:rsidRDefault="0038616B" w:rsidP="00A674D3">
      <w:pPr>
        <w:keepNext/>
        <w:keepLines/>
        <w:widowControl w:val="0"/>
        <w:spacing w:after="120" w:line="360" w:lineRule="auto"/>
        <w:ind w:left="2880"/>
        <w:outlineLvl w:val="3"/>
        <w:rPr>
          <w:rFonts w:ascii="David" w:eastAsia="David" w:hAnsi="David" w:cs="David"/>
          <w:b/>
          <w:bCs/>
          <w:u w:val="single"/>
        </w:rPr>
      </w:pPr>
      <w:bookmarkStart w:id="10" w:name="bookmark101"/>
      <w:r w:rsidRPr="00FF0CFD">
        <w:rPr>
          <w:rFonts w:ascii="David" w:eastAsia="David" w:hAnsi="David" w:cs="David"/>
          <w:b/>
          <w:bCs/>
          <w:color w:val="000000"/>
          <w:sz w:val="24"/>
          <w:szCs w:val="24"/>
          <w:u w:val="single"/>
          <w:rtl/>
          <w:lang w:val="he-IL" w:eastAsia="he-IL"/>
        </w:rPr>
        <w:lastRenderedPageBreak/>
        <w:t>תצהיר בדבר העסקת עובדים זרים כחוק</w:t>
      </w:r>
      <w:bookmarkEnd w:id="10"/>
    </w:p>
    <w:p w:rsidR="0038616B" w:rsidRPr="00FF0CFD" w:rsidRDefault="0038616B" w:rsidP="00A674D3">
      <w:pPr>
        <w:keepNext/>
        <w:keepLines/>
        <w:widowControl w:val="0"/>
        <w:spacing w:after="300" w:line="360" w:lineRule="auto"/>
        <w:ind w:left="1760"/>
        <w:outlineLvl w:val="3"/>
        <w:rPr>
          <w:rFonts w:ascii="David" w:eastAsia="David" w:hAnsi="David" w:cs="David"/>
          <w:b/>
          <w:bCs/>
          <w:u w:val="single"/>
        </w:rPr>
      </w:pPr>
      <w:r w:rsidRPr="00FF0CFD">
        <w:rPr>
          <w:rFonts w:ascii="David" w:eastAsia="David" w:hAnsi="David" w:cs="David"/>
          <w:b/>
          <w:bCs/>
          <w:color w:val="000000"/>
          <w:sz w:val="24"/>
          <w:szCs w:val="24"/>
          <w:u w:val="single"/>
          <w:rtl/>
          <w:lang w:val="he-IL" w:eastAsia="he-IL"/>
        </w:rPr>
        <w:t xml:space="preserve">לפי חוק עסקאות גופים ציבוריים, תשל״ו - </w:t>
      </w:r>
      <w:r w:rsidRPr="00FF0CFD">
        <w:rPr>
          <w:rFonts w:ascii="David" w:eastAsia="David" w:hAnsi="David" w:cs="David"/>
          <w:b/>
          <w:bCs/>
          <w:color w:val="000000"/>
          <w:sz w:val="24"/>
          <w:szCs w:val="24"/>
          <w:u w:val="single"/>
          <w:lang w:bidi="en-US"/>
        </w:rPr>
        <w:t>1976</w:t>
      </w:r>
      <w:r w:rsidRPr="00FF0CFD">
        <w:rPr>
          <w:rFonts w:ascii="David" w:eastAsia="David" w:hAnsi="David" w:cs="David"/>
          <w:b/>
          <w:bCs/>
          <w:color w:val="000000"/>
          <w:sz w:val="24"/>
          <w:szCs w:val="24"/>
          <w:u w:val="single"/>
          <w:rtl/>
          <w:lang w:val="he-IL" w:eastAsia="he-IL"/>
        </w:rPr>
        <w:t xml:space="preserve"> </w:t>
      </w:r>
      <w:r>
        <w:rPr>
          <w:rFonts w:ascii="David" w:eastAsia="David" w:hAnsi="David" w:cs="David" w:hint="cs"/>
          <w:b/>
          <w:bCs/>
          <w:color w:val="000000"/>
          <w:sz w:val="24"/>
          <w:szCs w:val="24"/>
          <w:u w:val="single"/>
          <w:rtl/>
          <w:lang w:val="he-IL" w:eastAsia="he-IL"/>
        </w:rPr>
        <w:t>(</w:t>
      </w:r>
      <w:r w:rsidRPr="00FF0CFD">
        <w:rPr>
          <w:rFonts w:ascii="David" w:eastAsia="David" w:hAnsi="David" w:cs="David"/>
          <w:b/>
          <w:bCs/>
          <w:color w:val="000000"/>
          <w:sz w:val="24"/>
          <w:szCs w:val="24"/>
          <w:u w:val="single"/>
          <w:rtl/>
          <w:lang w:val="he-IL" w:eastAsia="he-IL"/>
        </w:rPr>
        <w:t>להלן: "החוק")</w:t>
      </w:r>
    </w:p>
    <w:p w:rsidR="0038616B" w:rsidRPr="00FF0CFD" w:rsidRDefault="0038616B" w:rsidP="0038616B">
      <w:pPr>
        <w:widowControl w:val="0"/>
        <w:tabs>
          <w:tab w:val="left" w:leader="underscore" w:pos="2405"/>
          <w:tab w:val="left" w:leader="underscore" w:pos="4824"/>
        </w:tabs>
        <w:spacing w:after="0" w:line="360" w:lineRule="auto"/>
        <w:ind w:left="360"/>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בעל ת.ז מס׳</w:t>
      </w:r>
      <w:r w:rsidRPr="00FF0CFD">
        <w:rPr>
          <w:rFonts w:ascii="David" w:eastAsia="David" w:hAnsi="David" w:cs="David"/>
          <w:color w:val="000000"/>
          <w:sz w:val="24"/>
          <w:szCs w:val="24"/>
          <w:rtl/>
          <w:lang w:val="he-IL" w:eastAsia="he-IL"/>
        </w:rPr>
        <w:tab/>
        <w:t xml:space="preserve"> , לאחר שהוזהרתי כי עלי לומר את האמת וכי אהיה צפוי/ה</w:t>
      </w:r>
    </w:p>
    <w:p w:rsidR="0038616B" w:rsidRPr="00FF0CFD" w:rsidRDefault="0038616B" w:rsidP="0038616B">
      <w:pPr>
        <w:widowControl w:val="0"/>
        <w:spacing w:after="200" w:line="360" w:lineRule="auto"/>
        <w:ind w:left="360"/>
        <w:rPr>
          <w:rFonts w:ascii="David" w:eastAsia="David" w:hAnsi="David" w:cs="David"/>
        </w:rPr>
      </w:pPr>
      <w:r w:rsidRPr="00FF0CFD">
        <w:rPr>
          <w:rFonts w:ascii="David" w:eastAsia="David" w:hAnsi="David" w:cs="David"/>
          <w:color w:val="000000"/>
          <w:sz w:val="24"/>
          <w:szCs w:val="24"/>
          <w:rtl/>
          <w:lang w:val="he-IL" w:eastAsia="he-IL"/>
        </w:rPr>
        <w:t>לעונשים הקבועים בחוק אם לא אעשה כן, מצהיר/ה בזאת בכתב כדלקמן:</w:t>
      </w:r>
    </w:p>
    <w:p w:rsidR="0038616B" w:rsidRPr="00FF0CFD" w:rsidRDefault="0038616B" w:rsidP="0038616B">
      <w:pPr>
        <w:widowControl w:val="0"/>
        <w:tabs>
          <w:tab w:val="left" w:leader="underscore" w:pos="2645"/>
          <w:tab w:val="left" w:leader="underscore" w:pos="4265"/>
        </w:tabs>
        <w:spacing w:after="200" w:line="360" w:lineRule="auto"/>
        <w:ind w:left="360"/>
        <w:rPr>
          <w:rFonts w:ascii="David" w:eastAsia="David" w:hAnsi="David" w:cs="David"/>
        </w:rPr>
      </w:pPr>
      <w:r w:rsidRPr="00FF0CFD">
        <w:rPr>
          <w:rFonts w:ascii="David" w:eastAsia="David" w:hAnsi="David" w:cs="David"/>
          <w:color w:val="000000"/>
          <w:sz w:val="24"/>
          <w:szCs w:val="24"/>
          <w:rtl/>
          <w:lang w:val="he-IL" w:eastAsia="he-IL"/>
        </w:rPr>
        <w:t xml:space="preserve">אני משמש/ת כ </w:t>
      </w:r>
      <w:r w:rsidRPr="00FF0CFD">
        <w:rPr>
          <w:rFonts w:ascii="David" w:eastAsia="David" w:hAnsi="David" w:cs="David"/>
          <w:color w:val="000000"/>
          <w:sz w:val="24"/>
          <w:szCs w:val="24"/>
          <w:rtl/>
          <w:lang w:val="he-IL" w:eastAsia="he-IL"/>
        </w:rPr>
        <w:tab/>
        <w:t xml:space="preserve"> אצל </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w:t>
      </w:r>
      <w:r w:rsidRPr="00FF0CFD">
        <w:rPr>
          <w:rFonts w:ascii="David" w:eastAsia="David" w:hAnsi="David" w:cs="David"/>
          <w:b/>
          <w:bCs/>
          <w:color w:val="000000"/>
          <w:sz w:val="24"/>
          <w:szCs w:val="24"/>
          <w:rtl/>
          <w:lang w:val="he-IL" w:eastAsia="he-IL"/>
        </w:rPr>
        <w:t>האדריכל</w:t>
      </w:r>
      <w:r w:rsidRPr="00FF0CFD">
        <w:rPr>
          <w:rFonts w:ascii="David" w:eastAsia="David" w:hAnsi="David" w:cs="David"/>
          <w:color w:val="000000"/>
          <w:sz w:val="24"/>
          <w:szCs w:val="24"/>
          <w:rtl/>
          <w:lang w:val="he-IL" w:eastAsia="he-IL"/>
        </w:rPr>
        <w:t>״</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ומוסמך </w:t>
      </w:r>
      <w:proofErr w:type="spellStart"/>
      <w:r w:rsidRPr="00FF0CFD">
        <w:rPr>
          <w:rFonts w:ascii="David" w:eastAsia="David" w:hAnsi="David" w:cs="David"/>
          <w:color w:val="000000"/>
          <w:sz w:val="24"/>
          <w:szCs w:val="24"/>
          <w:rtl/>
          <w:lang w:val="he-IL" w:eastAsia="he-IL"/>
        </w:rPr>
        <w:t>ליתן</w:t>
      </w:r>
      <w:proofErr w:type="spellEnd"/>
      <w:r w:rsidRPr="00FF0CFD">
        <w:rPr>
          <w:rFonts w:ascii="David" w:eastAsia="David" w:hAnsi="David" w:cs="David"/>
          <w:color w:val="000000"/>
          <w:sz w:val="24"/>
          <w:szCs w:val="24"/>
          <w:rtl/>
          <w:lang w:val="he-IL" w:eastAsia="he-IL"/>
        </w:rPr>
        <w:t xml:space="preserve"> תצהיר זה בשמו ובעבורו.</w:t>
      </w:r>
    </w:p>
    <w:p w:rsidR="0038616B" w:rsidRPr="00FF0CFD" w:rsidRDefault="0038616B" w:rsidP="0038616B">
      <w:pPr>
        <w:widowControl w:val="0"/>
        <w:spacing w:after="200" w:line="360" w:lineRule="auto"/>
        <w:ind w:left="360"/>
        <w:rPr>
          <w:rFonts w:ascii="David" w:eastAsia="David" w:hAnsi="David" w:cs="David"/>
        </w:rPr>
      </w:pPr>
      <w:r w:rsidRPr="00FF0CFD">
        <w:rPr>
          <w:rFonts w:ascii="David" w:eastAsia="David" w:hAnsi="David" w:cs="David"/>
          <w:color w:val="000000"/>
          <w:sz w:val="24"/>
          <w:szCs w:val="24"/>
          <w:rtl/>
          <w:lang w:val="he-IL" w:eastAsia="he-IL"/>
        </w:rPr>
        <w:t>בתצהיר זה:</w:t>
      </w:r>
    </w:p>
    <w:p w:rsidR="0038616B" w:rsidRPr="00FF0CFD" w:rsidRDefault="0038616B" w:rsidP="0038616B">
      <w:pPr>
        <w:widowControl w:val="0"/>
        <w:spacing w:after="200" w:line="360" w:lineRule="auto"/>
        <w:ind w:left="360"/>
        <w:rPr>
          <w:rFonts w:ascii="David" w:eastAsia="David" w:hAnsi="David" w:cs="David"/>
        </w:rPr>
      </w:pPr>
      <w:r w:rsidRPr="00FF0CFD">
        <w:rPr>
          <w:rFonts w:ascii="David" w:eastAsia="David" w:hAnsi="David" w:cs="David"/>
          <w:color w:val="000000"/>
          <w:sz w:val="24"/>
          <w:szCs w:val="24"/>
          <w:rtl/>
          <w:lang w:val="he-IL" w:eastAsia="he-IL"/>
        </w:rPr>
        <w:t>״</w:t>
      </w:r>
      <w:r w:rsidRPr="00FF0CFD">
        <w:rPr>
          <w:rFonts w:ascii="David" w:eastAsia="David" w:hAnsi="David" w:cs="David"/>
          <w:b/>
          <w:bCs/>
          <w:color w:val="000000"/>
          <w:sz w:val="24"/>
          <w:szCs w:val="24"/>
          <w:rtl/>
          <w:lang w:val="he-IL" w:eastAsia="he-IL"/>
        </w:rPr>
        <w:t>בעל זיקה</w:t>
      </w:r>
      <w:r w:rsidRPr="00FF0CFD">
        <w:rPr>
          <w:rFonts w:ascii="David" w:eastAsia="David" w:hAnsi="David" w:cs="David"/>
          <w:color w:val="000000"/>
          <w:sz w:val="24"/>
          <w:szCs w:val="24"/>
          <w:rtl/>
          <w:lang w:val="he-IL" w:eastAsia="he-IL"/>
        </w:rPr>
        <w:t>״ - מי שנשלט על ידי האדריכל, בעל השליטה בו, ואם האדריכל הוא חבר בני אדם - גם בעל השליטה בו או חבר בני אדם שבשליטת בעל השליטה בו.</w:t>
      </w:r>
    </w:p>
    <w:p w:rsidR="0038616B" w:rsidRPr="00FF0CFD" w:rsidRDefault="0038616B" w:rsidP="0038616B">
      <w:pPr>
        <w:widowControl w:val="0"/>
        <w:spacing w:after="200" w:line="360" w:lineRule="auto"/>
        <w:ind w:left="360"/>
        <w:rPr>
          <w:rFonts w:ascii="David" w:eastAsia="David" w:hAnsi="David" w:cs="David"/>
        </w:rPr>
      </w:pPr>
      <w:r w:rsidRPr="00FF0CFD">
        <w:rPr>
          <w:rFonts w:ascii="David" w:eastAsia="David" w:hAnsi="David" w:cs="David"/>
          <w:color w:val="000000"/>
          <w:sz w:val="24"/>
          <w:szCs w:val="24"/>
          <w:rtl/>
          <w:lang w:val="he-IL" w:eastAsia="he-IL"/>
        </w:rPr>
        <w:t>״</w:t>
      </w:r>
      <w:r w:rsidRPr="00FF0CFD">
        <w:rPr>
          <w:rFonts w:ascii="David" w:eastAsia="David" w:hAnsi="David" w:cs="David"/>
          <w:b/>
          <w:bCs/>
          <w:color w:val="000000"/>
          <w:sz w:val="24"/>
          <w:szCs w:val="24"/>
          <w:rtl/>
          <w:lang w:val="he-IL" w:eastAsia="he-IL"/>
        </w:rPr>
        <w:t>שליטה</w:t>
      </w:r>
      <w:r w:rsidRPr="00FF0CFD">
        <w:rPr>
          <w:rFonts w:ascii="David" w:eastAsia="David" w:hAnsi="David" w:cs="David"/>
          <w:color w:val="000000"/>
          <w:sz w:val="24"/>
          <w:szCs w:val="24"/>
          <w:rtl/>
          <w:lang w:val="he-IL" w:eastAsia="he-IL"/>
        </w:rPr>
        <w:t xml:space="preserve">״ - כהגדרתה בחוק ניירות ערך, </w:t>
      </w:r>
      <w:proofErr w:type="spellStart"/>
      <w:r w:rsidRPr="00FF0CFD">
        <w:rPr>
          <w:rFonts w:ascii="David" w:eastAsia="David" w:hAnsi="David" w:cs="David"/>
          <w:color w:val="000000"/>
          <w:sz w:val="24"/>
          <w:szCs w:val="24"/>
          <w:rtl/>
          <w:lang w:val="he-IL" w:eastAsia="he-IL"/>
        </w:rPr>
        <w:t>התשכ״ח</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1968</w:t>
      </w:r>
    </w:p>
    <w:p w:rsidR="0038616B" w:rsidRPr="00FF0CFD" w:rsidRDefault="0038616B" w:rsidP="0038616B">
      <w:pPr>
        <w:widowControl w:val="0"/>
        <w:tabs>
          <w:tab w:val="left" w:pos="4824"/>
        </w:tabs>
        <w:spacing w:after="200" w:line="360" w:lineRule="auto"/>
        <w:ind w:left="360"/>
        <w:rPr>
          <w:rFonts w:ascii="David" w:eastAsia="David" w:hAnsi="David" w:cs="David"/>
        </w:rPr>
      </w:pPr>
      <w:r w:rsidRPr="00FF0CFD">
        <w:rPr>
          <w:rFonts w:ascii="David" w:eastAsia="David" w:hAnsi="David" w:cs="David"/>
          <w:color w:val="000000"/>
          <w:sz w:val="24"/>
          <w:szCs w:val="24"/>
          <w:rtl/>
          <w:lang w:val="he-IL" w:eastAsia="he-IL"/>
        </w:rPr>
        <w:t>הנני מצהיר בז</w:t>
      </w:r>
      <w:r>
        <w:rPr>
          <w:rFonts w:ascii="David" w:eastAsia="David" w:hAnsi="David" w:cs="David"/>
          <w:color w:val="000000"/>
          <w:sz w:val="24"/>
          <w:szCs w:val="24"/>
          <w:rtl/>
          <w:lang w:val="he-IL" w:eastAsia="he-IL"/>
        </w:rPr>
        <w:t>את כי אנוכי וכל בעל זיקה לקבלן:</w:t>
      </w:r>
      <w:r>
        <w:rPr>
          <w:rFonts w:ascii="David" w:eastAsia="David" w:hAnsi="David" w:cs="David" w:hint="cs"/>
          <w:color w:val="000000"/>
          <w:sz w:val="24"/>
          <w:szCs w:val="24"/>
          <w:rtl/>
          <w:lang w:val="he-IL" w:eastAsia="he-IL"/>
        </w:rPr>
        <w:t>(</w:t>
      </w:r>
      <w:r w:rsidRPr="00FF0CFD">
        <w:rPr>
          <w:rFonts w:ascii="David" w:eastAsia="David" w:hAnsi="David" w:cs="David"/>
          <w:b/>
          <w:bCs/>
          <w:color w:val="000000"/>
          <w:sz w:val="24"/>
          <w:szCs w:val="24"/>
          <w:rtl/>
          <w:lang w:val="he-IL" w:eastAsia="he-IL"/>
        </w:rPr>
        <w:t>סמן את המשבצת המתאימה</w:t>
      </w:r>
      <w:r>
        <w:rPr>
          <w:rFonts w:ascii="David" w:eastAsia="David" w:hAnsi="David" w:cs="David" w:hint="cs"/>
          <w:color w:val="000000"/>
          <w:sz w:val="24"/>
          <w:szCs w:val="24"/>
          <w:rtl/>
          <w:lang w:val="he-IL" w:eastAsia="he-IL"/>
        </w:rPr>
        <w:t>)</w:t>
      </w:r>
    </w:p>
    <w:p w:rsidR="0038616B" w:rsidRPr="00FF0CFD" w:rsidRDefault="0038616B" w:rsidP="0038616B">
      <w:pPr>
        <w:widowControl w:val="0"/>
        <w:numPr>
          <w:ilvl w:val="0"/>
          <w:numId w:val="10"/>
        </w:numPr>
        <w:tabs>
          <w:tab w:val="left" w:pos="921"/>
        </w:tabs>
        <w:spacing w:after="140" w:line="343" w:lineRule="auto"/>
        <w:ind w:left="1080" w:hanging="720"/>
        <w:rPr>
          <w:rFonts w:ascii="David" w:eastAsia="David" w:hAnsi="David" w:cs="David"/>
        </w:rPr>
      </w:pPr>
      <w:r w:rsidRPr="00FF0CFD">
        <w:rPr>
          <w:rFonts w:ascii="David" w:eastAsia="David" w:hAnsi="David" w:cs="David"/>
          <w:color w:val="000000"/>
          <w:sz w:val="24"/>
          <w:szCs w:val="24"/>
          <w:rtl/>
          <w:lang w:val="he-IL" w:eastAsia="he-IL"/>
        </w:rPr>
        <w:t xml:space="preserve">לא הורשעו בפסק-דין חלוט </w:t>
      </w:r>
      <w:r w:rsidRPr="00FF0CFD">
        <w:rPr>
          <w:rFonts w:ascii="David" w:eastAsia="David" w:hAnsi="David" w:cs="David"/>
          <w:color w:val="000000"/>
          <w:sz w:val="24"/>
          <w:szCs w:val="24"/>
          <w:u w:val="single"/>
          <w:rtl/>
          <w:lang w:val="he-IL" w:eastAsia="he-IL"/>
        </w:rPr>
        <w:t xml:space="preserve">בעבירה שנעברה לאחר יום י״ז בטבת </w:t>
      </w:r>
      <w:proofErr w:type="spellStart"/>
      <w:r w:rsidRPr="00FF0CFD">
        <w:rPr>
          <w:rFonts w:ascii="David" w:eastAsia="David" w:hAnsi="David" w:cs="David"/>
          <w:color w:val="000000"/>
          <w:sz w:val="24"/>
          <w:szCs w:val="24"/>
          <w:u w:val="single"/>
          <w:rtl/>
          <w:lang w:val="he-IL" w:eastAsia="he-IL"/>
        </w:rPr>
        <w:t>התשס״ב</w:t>
      </w:r>
      <w:proofErr w:type="spellEnd"/>
      <w:r w:rsidRPr="00FF0CFD">
        <w:rPr>
          <w:rFonts w:ascii="David" w:eastAsia="David" w:hAnsi="David" w:cs="David"/>
          <w:color w:val="000000"/>
          <w:sz w:val="24"/>
          <w:szCs w:val="24"/>
          <w:u w:val="single"/>
          <w:rtl/>
          <w:lang w:val="he-IL" w:eastAsia="he-IL"/>
        </w:rPr>
        <w:t xml:space="preserve"> </w:t>
      </w:r>
      <w:r>
        <w:rPr>
          <w:rFonts w:ascii="David" w:eastAsia="David" w:hAnsi="David" w:cs="David" w:hint="cs"/>
          <w:color w:val="000000"/>
          <w:sz w:val="24"/>
          <w:szCs w:val="24"/>
          <w:u w:val="single"/>
          <w:rtl/>
          <w:lang w:val="he-IL" w:eastAsia="he-IL"/>
        </w:rPr>
        <w:t>(</w:t>
      </w:r>
      <w:r w:rsidRPr="00FF0CFD">
        <w:rPr>
          <w:rFonts w:ascii="David" w:eastAsia="David" w:hAnsi="David" w:cs="David"/>
          <w:color w:val="000000"/>
          <w:sz w:val="24"/>
          <w:szCs w:val="24"/>
          <w:u w:val="single"/>
          <w:lang w:bidi="en-US"/>
        </w:rPr>
        <w:t>1</w:t>
      </w:r>
      <w:r w:rsidRPr="00FF0CFD">
        <w:rPr>
          <w:rFonts w:ascii="David" w:eastAsia="David" w:hAnsi="David" w:cs="David"/>
          <w:color w:val="000000"/>
          <w:sz w:val="24"/>
          <w:szCs w:val="24"/>
          <w:u w:val="single"/>
          <w:rtl/>
          <w:lang w:val="he-IL" w:eastAsia="he-IL"/>
        </w:rPr>
        <w:t xml:space="preserve"> בינואר </w:t>
      </w:r>
      <w:r w:rsidRPr="00FF0CFD">
        <w:rPr>
          <w:rFonts w:ascii="David" w:eastAsia="David" w:hAnsi="David" w:cs="David"/>
          <w:color w:val="000000"/>
          <w:sz w:val="24"/>
          <w:szCs w:val="24"/>
          <w:u w:val="single"/>
          <w:lang w:bidi="en-US"/>
        </w:rPr>
        <w:t>2002</w:t>
      </w:r>
      <w:r>
        <w:rPr>
          <w:rFonts w:ascii="David" w:eastAsia="David" w:hAnsi="David" w:cs="David" w:hint="cs"/>
          <w:color w:val="000000"/>
          <w:sz w:val="24"/>
          <w:szCs w:val="24"/>
          <w:u w:val="single"/>
          <w:rtl/>
          <w:lang w:val="he-IL" w:eastAsia="he-IL"/>
        </w:rPr>
        <w:t>)</w:t>
      </w:r>
      <w:r w:rsidRPr="00FF0CFD">
        <w:rPr>
          <w:rFonts w:ascii="David" w:eastAsia="David" w:hAnsi="David" w:cs="David"/>
          <w:color w:val="000000"/>
          <w:sz w:val="24"/>
          <w:szCs w:val="24"/>
          <w:rtl/>
          <w:lang w:val="he-IL" w:eastAsia="he-IL"/>
        </w:rPr>
        <w:t xml:space="preserve"> לפי חוק עובדים זרים )איסור העסקה שלא כדין והבטחת תנאים הוגנים(, </w:t>
      </w:r>
      <w:proofErr w:type="spellStart"/>
      <w:r w:rsidRPr="00FF0CFD">
        <w:rPr>
          <w:rFonts w:ascii="David" w:eastAsia="David" w:hAnsi="David" w:cs="David"/>
          <w:color w:val="000000"/>
          <w:sz w:val="24"/>
          <w:szCs w:val="24"/>
          <w:rtl/>
          <w:lang w:val="he-IL" w:eastAsia="he-IL"/>
        </w:rPr>
        <w:t>התשנ״א</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1991</w:t>
      </w:r>
      <w:r w:rsidRPr="00FF0CFD">
        <w:rPr>
          <w:rFonts w:ascii="David" w:eastAsia="David" w:hAnsi="David" w:cs="David"/>
          <w:color w:val="000000"/>
          <w:sz w:val="24"/>
          <w:szCs w:val="24"/>
          <w:rtl/>
          <w:lang w:val="he-IL" w:eastAsia="he-IL"/>
        </w:rPr>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 ״</w:t>
      </w:r>
      <w:r w:rsidRPr="00FF0CFD">
        <w:rPr>
          <w:rFonts w:ascii="David" w:eastAsia="David" w:hAnsi="David" w:cs="David"/>
          <w:b/>
          <w:bCs/>
          <w:color w:val="000000"/>
          <w:sz w:val="24"/>
          <w:szCs w:val="24"/>
          <w:rtl/>
          <w:lang w:val="he-IL" w:eastAsia="he-IL"/>
        </w:rPr>
        <w:t>חוק עובדים זרים</w:t>
      </w:r>
      <w:r w:rsidRPr="00FF0CFD">
        <w:rPr>
          <w:rFonts w:ascii="David" w:eastAsia="David" w:hAnsi="David" w:cs="David"/>
          <w:color w:val="000000"/>
          <w:sz w:val="24"/>
          <w:szCs w:val="24"/>
          <w:rtl/>
          <w:lang w:val="he-IL" w:eastAsia="he-IL"/>
        </w:rPr>
        <w:t>״</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ובשנה שקדמה למועד תצהיר זה.</w:t>
      </w:r>
    </w:p>
    <w:p w:rsidR="0038616B" w:rsidRPr="00FF0CFD" w:rsidRDefault="0038616B" w:rsidP="0038616B">
      <w:pPr>
        <w:widowControl w:val="0"/>
        <w:numPr>
          <w:ilvl w:val="1"/>
          <w:numId w:val="10"/>
        </w:numPr>
        <w:tabs>
          <w:tab w:val="left" w:pos="921"/>
        </w:tabs>
        <w:spacing w:after="500" w:line="302" w:lineRule="auto"/>
        <w:ind w:firstLine="340"/>
        <w:rPr>
          <w:rFonts w:ascii="David" w:eastAsia="David" w:hAnsi="David" w:cs="David"/>
        </w:rPr>
      </w:pPr>
      <w:r w:rsidRPr="00FF0CFD">
        <w:rPr>
          <w:rFonts w:ascii="David" w:eastAsia="David" w:hAnsi="David" w:cs="David"/>
          <w:color w:val="000000"/>
          <w:sz w:val="24"/>
          <w:szCs w:val="24"/>
          <w:rtl/>
          <w:lang w:val="he-IL" w:eastAsia="he-IL"/>
        </w:rPr>
        <w:t xml:space="preserve">הורשעו בשתי עבירות או יותר </w:t>
      </w:r>
      <w:r w:rsidRPr="00FF0CFD">
        <w:rPr>
          <w:rFonts w:ascii="David" w:eastAsia="David" w:hAnsi="David" w:cs="David"/>
          <w:color w:val="000000"/>
          <w:sz w:val="24"/>
          <w:szCs w:val="24"/>
          <w:u w:val="single"/>
          <w:rtl/>
          <w:lang w:val="he-IL" w:eastAsia="he-IL"/>
        </w:rPr>
        <w:t xml:space="preserve">שנעברו אחרי יום י״ז בטבת תשס״ב </w:t>
      </w:r>
      <w:r>
        <w:rPr>
          <w:rFonts w:ascii="David" w:eastAsia="David" w:hAnsi="David" w:cs="David" w:hint="cs"/>
          <w:color w:val="000000"/>
          <w:sz w:val="24"/>
          <w:szCs w:val="24"/>
          <w:u w:val="single"/>
          <w:rtl/>
          <w:lang w:val="he-IL" w:eastAsia="he-IL"/>
        </w:rPr>
        <w:t>(</w:t>
      </w:r>
      <w:r w:rsidRPr="00FF0CFD">
        <w:rPr>
          <w:rFonts w:ascii="David" w:eastAsia="David" w:hAnsi="David" w:cs="David"/>
          <w:color w:val="000000"/>
          <w:sz w:val="24"/>
          <w:szCs w:val="24"/>
          <w:u w:val="single"/>
          <w:lang w:bidi="en-US"/>
        </w:rPr>
        <w:t>1</w:t>
      </w:r>
      <w:r w:rsidRPr="00FF0CFD">
        <w:rPr>
          <w:rFonts w:ascii="David" w:eastAsia="David" w:hAnsi="David" w:cs="David"/>
          <w:color w:val="000000"/>
          <w:sz w:val="24"/>
          <w:szCs w:val="24"/>
          <w:u w:val="single"/>
          <w:rtl/>
          <w:lang w:val="he-IL" w:eastAsia="he-IL"/>
        </w:rPr>
        <w:t xml:space="preserve"> בינואר </w:t>
      </w:r>
      <w:r w:rsidRPr="00FF0CFD">
        <w:rPr>
          <w:rFonts w:ascii="David" w:eastAsia="David" w:hAnsi="David" w:cs="David"/>
          <w:color w:val="000000"/>
          <w:sz w:val="24"/>
          <w:szCs w:val="24"/>
          <w:u w:val="single"/>
          <w:lang w:bidi="en-US"/>
        </w:rPr>
        <w:t>2002</w:t>
      </w:r>
      <w:r>
        <w:rPr>
          <w:rFonts w:ascii="David" w:eastAsia="David" w:hAnsi="David" w:cs="David" w:hint="cs"/>
          <w:color w:val="000000"/>
          <w:sz w:val="24"/>
          <w:szCs w:val="24"/>
          <w:u w:val="single"/>
          <w:rtl/>
          <w:lang w:val="he-IL" w:eastAsia="he-IL"/>
        </w:rPr>
        <w:t>)</w:t>
      </w:r>
      <w:r>
        <w:rPr>
          <w:rFonts w:ascii="David" w:eastAsia="David" w:hAnsi="David" w:cs="David" w:hint="cs"/>
          <w:color w:val="000000"/>
          <w:sz w:val="24"/>
          <w:szCs w:val="24"/>
          <w:rtl/>
          <w:lang w:val="he-IL" w:eastAsia="he-IL"/>
        </w:rPr>
        <w:t xml:space="preserve">   </w:t>
      </w:r>
      <w:r w:rsidRPr="00FF0CFD">
        <w:rPr>
          <w:rFonts w:ascii="David" w:eastAsia="David" w:hAnsi="David" w:cs="David"/>
          <w:color w:val="000000"/>
          <w:sz w:val="24"/>
          <w:szCs w:val="24"/>
          <w:rtl/>
          <w:lang w:val="he-IL" w:eastAsia="he-IL"/>
        </w:rPr>
        <w:t xml:space="preserve">לפי חוק עובדים זרים, </w:t>
      </w:r>
      <w:r>
        <w:rPr>
          <w:rFonts w:ascii="David" w:eastAsia="David" w:hAnsi="David" w:cs="David" w:hint="cs"/>
          <w:color w:val="000000"/>
          <w:sz w:val="24"/>
          <w:szCs w:val="24"/>
          <w:rtl/>
          <w:lang w:val="he-IL" w:eastAsia="he-IL"/>
        </w:rPr>
        <w:t xml:space="preserve">    </w:t>
      </w:r>
    </w:p>
    <w:p w:rsidR="0038616B" w:rsidRPr="00FF0CFD" w:rsidRDefault="0038616B" w:rsidP="0038616B">
      <w:pPr>
        <w:widowControl w:val="0"/>
        <w:spacing w:after="260" w:line="348" w:lineRule="auto"/>
        <w:jc w:val="right"/>
        <w:rPr>
          <w:rFonts w:ascii="David" w:eastAsia="David" w:hAnsi="David" w:cs="David"/>
        </w:rPr>
      </w:pPr>
      <w:r w:rsidRPr="00FF0CFD">
        <w:rPr>
          <w:rFonts w:ascii="David" w:eastAsia="David" w:hAnsi="David" w:cs="David"/>
          <w:color w:val="000000"/>
          <w:sz w:val="24"/>
          <w:szCs w:val="24"/>
          <w:rtl/>
          <w:lang w:val="he-IL" w:eastAsia="he-IL"/>
        </w:rPr>
        <w:t>חתימת המצהיר</w:t>
      </w:r>
    </w:p>
    <w:p w:rsidR="0038616B" w:rsidRPr="00FF0CFD" w:rsidRDefault="0038616B" w:rsidP="0038616B">
      <w:pPr>
        <w:widowControl w:val="0"/>
        <w:spacing w:after="200" w:line="348" w:lineRule="auto"/>
        <w:rPr>
          <w:rFonts w:ascii="David" w:eastAsia="David" w:hAnsi="David" w:cs="David"/>
        </w:rPr>
      </w:pPr>
      <w:r w:rsidRPr="00FF0CFD">
        <w:rPr>
          <w:rFonts w:ascii="David" w:eastAsia="David" w:hAnsi="David" w:cs="David"/>
          <w:color w:val="000000"/>
          <w:sz w:val="24"/>
          <w:szCs w:val="24"/>
          <w:rtl/>
          <w:lang w:val="he-IL" w:eastAsia="he-IL"/>
        </w:rPr>
        <w:t>בפסקי דין חלוטים, אך במועד מתן תצהיר זה חלפו שלוש שנים לפחות ממועד ההרשעה האחרונה.</w:t>
      </w:r>
    </w:p>
    <w:p w:rsidR="0038616B" w:rsidRPr="00FF0CFD" w:rsidRDefault="0038616B" w:rsidP="0038616B">
      <w:pPr>
        <w:widowControl w:val="0"/>
        <w:spacing w:after="80" w:line="348" w:lineRule="auto"/>
        <w:rPr>
          <w:rFonts w:ascii="David" w:eastAsia="David" w:hAnsi="David" w:cs="David"/>
        </w:rPr>
      </w:pPr>
      <w:r w:rsidRPr="00FF0CFD">
        <w:rPr>
          <w:rFonts w:ascii="David" w:eastAsia="David" w:hAnsi="David" w:cs="David"/>
          <w:color w:val="000000"/>
          <w:sz w:val="24"/>
          <w:szCs w:val="24"/>
          <w:rtl/>
          <w:lang w:val="he-IL" w:eastAsia="he-IL"/>
        </w:rPr>
        <w:t>זהו שמי זו חתימתי ותוכן תצהירי אמת.</w:t>
      </w:r>
    </w:p>
    <w:p w:rsidR="0038616B" w:rsidRPr="00FF0CFD" w:rsidRDefault="0038616B" w:rsidP="0038616B">
      <w:pPr>
        <w:keepNext/>
        <w:keepLines/>
        <w:widowControl w:val="0"/>
        <w:spacing w:after="80" w:line="348" w:lineRule="auto"/>
        <w:ind w:left="3580"/>
        <w:outlineLvl w:val="3"/>
        <w:rPr>
          <w:rFonts w:ascii="David" w:eastAsia="David" w:hAnsi="David" w:cs="David"/>
          <w:b/>
          <w:bCs/>
          <w:u w:val="single"/>
        </w:rPr>
      </w:pPr>
      <w:bookmarkStart w:id="11" w:name="bookmark104"/>
      <w:r w:rsidRPr="00FF0CFD">
        <w:rPr>
          <w:rFonts w:ascii="David" w:eastAsia="David" w:hAnsi="David" w:cs="David"/>
          <w:b/>
          <w:bCs/>
          <w:color w:val="000000"/>
          <w:sz w:val="24"/>
          <w:szCs w:val="24"/>
          <w:u w:val="single"/>
          <w:rtl/>
          <w:lang w:val="he-IL" w:eastAsia="he-IL"/>
        </w:rPr>
        <w:t>אישור עו"ד</w:t>
      </w:r>
      <w:bookmarkEnd w:id="11"/>
    </w:p>
    <w:p w:rsidR="0038616B" w:rsidRPr="00FF0CFD" w:rsidRDefault="0038616B" w:rsidP="0038616B">
      <w:pPr>
        <w:widowControl w:val="0"/>
        <w:tabs>
          <w:tab w:val="left" w:leader="underscore" w:pos="2145"/>
          <w:tab w:val="left" w:leader="underscore" w:pos="4185"/>
          <w:tab w:val="left" w:leader="underscore" w:pos="6825"/>
          <w:tab w:val="left" w:leader="underscore" w:pos="9705"/>
        </w:tabs>
        <w:spacing w:after="0" w:line="348" w:lineRule="auto"/>
        <w:ind w:firstLine="340"/>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מאשר, כי ביום </w:t>
      </w:r>
      <w:r w:rsidRPr="00FF0CFD">
        <w:rPr>
          <w:rFonts w:ascii="David" w:eastAsia="David" w:hAnsi="David" w:cs="David"/>
          <w:color w:val="000000"/>
          <w:sz w:val="24"/>
          <w:szCs w:val="24"/>
          <w:rtl/>
          <w:lang w:val="he-IL" w:eastAsia="he-IL"/>
        </w:rPr>
        <w:tab/>
        <w:t xml:space="preserve"> הופיע/ה בפניי מר/גב׳ </w:t>
      </w:r>
      <w:r w:rsidRPr="00FF0CFD">
        <w:rPr>
          <w:rFonts w:ascii="David" w:eastAsia="David" w:hAnsi="David" w:cs="David"/>
          <w:color w:val="000000"/>
          <w:sz w:val="24"/>
          <w:szCs w:val="24"/>
          <w:rtl/>
          <w:lang w:val="he-IL" w:eastAsia="he-IL"/>
        </w:rPr>
        <w:tab/>
        <w:t xml:space="preserve"> , ת.ז.</w:t>
      </w:r>
    </w:p>
    <w:p w:rsidR="0038616B" w:rsidRDefault="0038616B" w:rsidP="0038616B">
      <w:pPr>
        <w:widowControl w:val="0"/>
        <w:tabs>
          <w:tab w:val="left" w:leader="underscore" w:pos="1305"/>
        </w:tabs>
        <w:spacing w:after="580" w:line="348" w:lineRule="auto"/>
        <w:ind w:left="340" w:firstLine="20"/>
        <w:rPr>
          <w:rFonts w:ascii="David" w:eastAsia="David" w:hAnsi="David" w:cs="David"/>
          <w:rtl/>
        </w:rPr>
      </w:pPr>
      <w:r w:rsidRPr="00FF0CFD">
        <w:rPr>
          <w:rFonts w:ascii="David" w:eastAsia="David" w:hAnsi="David" w:cs="David"/>
          <w:color w:val="000000"/>
          <w:sz w:val="24"/>
          <w:szCs w:val="24"/>
          <w:rtl/>
          <w:lang w:val="he-IL" w:eastAsia="he-IL"/>
        </w:rPr>
        <w:tab/>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Pr>
          <w:rFonts w:ascii="David" w:eastAsia="David" w:hAnsi="David" w:cs="David" w:hint="cs"/>
          <w:rtl/>
        </w:rPr>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p>
    <w:p w:rsidR="002623AE" w:rsidRDefault="002623AE" w:rsidP="00866873">
      <w:pPr>
        <w:widowControl w:val="0"/>
        <w:tabs>
          <w:tab w:val="left" w:leader="underscore" w:pos="1305"/>
        </w:tabs>
        <w:spacing w:after="580" w:line="348" w:lineRule="auto"/>
        <w:rPr>
          <w:rFonts w:ascii="David" w:eastAsia="David" w:hAnsi="David" w:cs="David"/>
          <w:rtl/>
        </w:rPr>
      </w:pPr>
    </w:p>
    <w:p w:rsidR="00C13753" w:rsidRPr="00FF0CFD" w:rsidRDefault="00C13753" w:rsidP="00C13753">
      <w:pPr>
        <w:keepNext/>
        <w:keepLines/>
        <w:widowControl w:val="0"/>
        <w:spacing w:after="100" w:line="360" w:lineRule="auto"/>
        <w:ind w:left="1520"/>
        <w:jc w:val="both"/>
        <w:outlineLvl w:val="3"/>
        <w:rPr>
          <w:rFonts w:ascii="David" w:eastAsia="David" w:hAnsi="David" w:cs="David"/>
          <w:b/>
          <w:bCs/>
          <w:u w:val="single"/>
        </w:rPr>
      </w:pPr>
      <w:bookmarkStart w:id="12" w:name="bookmark112"/>
      <w:r w:rsidRPr="00FF0CFD">
        <w:rPr>
          <w:rFonts w:ascii="David" w:eastAsia="David" w:hAnsi="David" w:cs="David"/>
          <w:b/>
          <w:bCs/>
          <w:i/>
          <w:iCs/>
          <w:color w:val="000000"/>
          <w:sz w:val="24"/>
          <w:szCs w:val="24"/>
          <w:u w:val="single"/>
          <w:rtl/>
          <w:lang w:val="he-IL" w:eastAsia="he-IL"/>
        </w:rPr>
        <w:lastRenderedPageBreak/>
        <w:t>הצהרה בדבר</w:t>
      </w:r>
      <w:r w:rsidRPr="00FF0CFD">
        <w:rPr>
          <w:rFonts w:ascii="David" w:eastAsia="David" w:hAnsi="David" w:cs="David"/>
          <w:b/>
          <w:bCs/>
          <w:color w:val="000000"/>
          <w:sz w:val="24"/>
          <w:szCs w:val="24"/>
          <w:u w:val="single"/>
          <w:rtl/>
          <w:lang w:val="he-IL" w:eastAsia="he-IL"/>
        </w:rPr>
        <w:t xml:space="preserve"> העדר קרבה </w:t>
      </w:r>
      <w:r w:rsidRPr="00FF0CFD">
        <w:rPr>
          <w:rFonts w:ascii="David" w:eastAsia="David" w:hAnsi="David" w:cs="David"/>
          <w:b/>
          <w:bCs/>
          <w:i/>
          <w:iCs/>
          <w:color w:val="000000"/>
          <w:sz w:val="24"/>
          <w:szCs w:val="24"/>
          <w:u w:val="single"/>
          <w:rtl/>
          <w:lang w:val="he-IL" w:eastAsia="he-IL"/>
        </w:rPr>
        <w:t xml:space="preserve">לעובד </w:t>
      </w:r>
      <w:r w:rsidRPr="00FF0CFD">
        <w:rPr>
          <w:rFonts w:ascii="David" w:eastAsia="David" w:hAnsi="David" w:cs="David"/>
          <w:b/>
          <w:bCs/>
          <w:i/>
          <w:iCs/>
          <w:u w:val="single"/>
          <w:rtl/>
        </w:rPr>
        <w:t xml:space="preserve">החברה </w:t>
      </w:r>
      <w:r w:rsidRPr="00FF0CFD">
        <w:rPr>
          <w:rFonts w:ascii="David" w:eastAsia="David" w:hAnsi="David" w:cs="David"/>
          <w:b/>
          <w:bCs/>
          <w:color w:val="000000"/>
          <w:sz w:val="24"/>
          <w:szCs w:val="24"/>
          <w:u w:val="single"/>
          <w:rtl/>
          <w:lang w:val="he-IL" w:eastAsia="he-IL"/>
        </w:rPr>
        <w:t xml:space="preserve"> או לחבר </w:t>
      </w:r>
      <w:r w:rsidRPr="00FF0CFD">
        <w:rPr>
          <w:rFonts w:ascii="David" w:eastAsia="David" w:hAnsi="David" w:cs="David"/>
          <w:b/>
          <w:bCs/>
          <w:u w:val="single"/>
          <w:rtl/>
        </w:rPr>
        <w:t xml:space="preserve">החברה </w:t>
      </w:r>
      <w:r w:rsidRPr="00FF0CFD">
        <w:rPr>
          <w:rFonts w:ascii="David" w:eastAsia="David" w:hAnsi="David" w:cs="David"/>
          <w:b/>
          <w:bCs/>
          <w:color w:val="000000"/>
          <w:sz w:val="24"/>
          <w:szCs w:val="24"/>
          <w:u w:val="single"/>
          <w:rtl/>
          <w:lang w:val="he-IL" w:eastAsia="he-IL"/>
        </w:rPr>
        <w:t xml:space="preserve"> והעדר ניגוד עניינים</w:t>
      </w:r>
      <w:bookmarkEnd w:id="12"/>
    </w:p>
    <w:p w:rsidR="00C13753" w:rsidRPr="00FF0CFD" w:rsidRDefault="00C13753" w:rsidP="00C13753">
      <w:pPr>
        <w:widowControl w:val="0"/>
        <w:tabs>
          <w:tab w:val="left" w:leader="underscore" w:pos="1805"/>
          <w:tab w:val="left" w:leader="underscore" w:pos="7325"/>
        </w:tabs>
        <w:spacing w:after="0" w:line="360" w:lineRule="auto"/>
        <w:ind w:firstLine="360"/>
        <w:rPr>
          <w:rFonts w:ascii="David" w:eastAsia="David" w:hAnsi="David" w:cs="David"/>
        </w:rPr>
      </w:pPr>
      <w:r w:rsidRPr="00FF0CFD">
        <w:rPr>
          <w:rFonts w:ascii="David" w:eastAsia="David" w:hAnsi="David" w:cs="David"/>
          <w:color w:val="000000"/>
          <w:sz w:val="24"/>
          <w:szCs w:val="24"/>
          <w:rtl/>
          <w:lang w:val="he-IL" w:eastAsia="he-IL"/>
        </w:rPr>
        <w:t xml:space="preserve">אני </w:t>
      </w:r>
      <w:r w:rsidRPr="00FF0CFD">
        <w:rPr>
          <w:rFonts w:ascii="David" w:eastAsia="David" w:hAnsi="David" w:cs="David"/>
          <w:color w:val="000000"/>
          <w:sz w:val="24"/>
          <w:szCs w:val="24"/>
          <w:rtl/>
          <w:lang w:val="he-IL" w:eastAsia="he-IL"/>
        </w:rPr>
        <w:tab/>
        <w:t xml:space="preserve">המציע בפניה לקבלת הצעות מחיר לפרויקט </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להלן: </w:t>
      </w:r>
      <w:r w:rsidRPr="00FF0CFD">
        <w:rPr>
          <w:rFonts w:ascii="David" w:eastAsia="David" w:hAnsi="David" w:cs="David"/>
          <w:b/>
          <w:bCs/>
          <w:color w:val="000000"/>
          <w:sz w:val="24"/>
          <w:szCs w:val="24"/>
          <w:rtl/>
          <w:lang w:val="he-IL" w:eastAsia="he-IL"/>
        </w:rPr>
        <w:t>״המציע״</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מבקש להודיע</w:t>
      </w:r>
      <w:r>
        <w:rPr>
          <w:rFonts w:ascii="David" w:eastAsia="David" w:hAnsi="David" w:cs="David" w:hint="cs"/>
          <w:rtl/>
        </w:rPr>
        <w:t xml:space="preserve"> </w:t>
      </w:r>
      <w:r w:rsidRPr="00FF0CFD">
        <w:rPr>
          <w:rFonts w:ascii="David" w:eastAsia="David" w:hAnsi="David" w:cs="David"/>
          <w:color w:val="000000"/>
          <w:sz w:val="24"/>
          <w:szCs w:val="24"/>
          <w:rtl/>
          <w:lang w:val="he-IL" w:eastAsia="he-IL"/>
        </w:rPr>
        <w:t>ולהצהיר כי :</w:t>
      </w:r>
    </w:p>
    <w:p w:rsidR="00C13753" w:rsidRPr="00FF0CFD" w:rsidRDefault="00C13753" w:rsidP="00C13753">
      <w:pPr>
        <w:widowControl w:val="0"/>
        <w:numPr>
          <w:ilvl w:val="0"/>
          <w:numId w:val="11"/>
        </w:numPr>
        <w:tabs>
          <w:tab w:val="left" w:pos="857"/>
        </w:tabs>
        <w:spacing w:after="100" w:line="360"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כי יש / אין </w:t>
      </w:r>
      <w:r>
        <w:rPr>
          <w:rFonts w:ascii="David" w:eastAsia="David" w:hAnsi="David" w:cs="David" w:hint="cs"/>
          <w:b/>
          <w:bCs/>
          <w:color w:val="000000"/>
          <w:sz w:val="24"/>
          <w:szCs w:val="24"/>
          <w:u w:val="single"/>
          <w:rtl/>
          <w:lang w:val="he-IL" w:eastAsia="he-IL"/>
        </w:rPr>
        <w:t>(</w:t>
      </w:r>
      <w:r w:rsidRPr="00FF0CFD">
        <w:rPr>
          <w:rFonts w:ascii="David" w:eastAsia="David" w:hAnsi="David" w:cs="David"/>
          <w:b/>
          <w:bCs/>
          <w:color w:val="000000"/>
          <w:sz w:val="24"/>
          <w:szCs w:val="24"/>
          <w:u w:val="single"/>
          <w:rtl/>
          <w:lang w:val="he-IL" w:eastAsia="he-IL"/>
        </w:rPr>
        <w:t>מחק את המיותר)</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 xml:space="preserve">לי קשר עסקי ו/או משפחתי ו/או קשר קבוע אחר כלשהו עם מי מחברי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עובדיה הבכירים של החברה הכלכלית לפיתוח אום אל פחם לרבות </w:t>
      </w:r>
      <w:proofErr w:type="spellStart"/>
      <w:r w:rsidRPr="00FF0CFD">
        <w:rPr>
          <w:rFonts w:ascii="David" w:eastAsia="David" w:hAnsi="David" w:cs="David"/>
          <w:color w:val="000000"/>
          <w:sz w:val="24"/>
          <w:szCs w:val="24"/>
          <w:rtl/>
          <w:lang w:val="he-IL" w:eastAsia="he-IL"/>
        </w:rPr>
        <w:t>ראשת</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w:t>
      </w:r>
    </w:p>
    <w:p w:rsidR="00C13753" w:rsidRPr="00FF0CFD" w:rsidRDefault="00C13753" w:rsidP="00C13753">
      <w:pPr>
        <w:widowControl w:val="0"/>
        <w:spacing w:after="1300" w:line="360" w:lineRule="auto"/>
        <w:ind w:firstLine="920"/>
        <w:rPr>
          <w:rFonts w:ascii="David" w:eastAsia="David" w:hAnsi="David" w:cs="David"/>
          <w:rtl/>
        </w:rPr>
      </w:pPr>
      <w:r w:rsidRPr="00FF0CFD">
        <w:rPr>
          <w:rFonts w:ascii="David" w:eastAsia="David" w:hAnsi="David" w:cs="David"/>
          <w:color w:val="000000"/>
          <w:sz w:val="24"/>
          <w:szCs w:val="24"/>
          <w:rtl/>
          <w:lang w:val="he-IL" w:eastAsia="he-IL"/>
        </w:rPr>
        <w:t>* במידה ויש קשר כמפורט דלעיל יש לפרטו באופן מדויק:</w:t>
      </w:r>
    </w:p>
    <w:p w:rsidR="00C13753" w:rsidRPr="00FF0CFD" w:rsidRDefault="00C13753" w:rsidP="00C13753">
      <w:pPr>
        <w:widowControl w:val="0"/>
        <w:numPr>
          <w:ilvl w:val="0"/>
          <w:numId w:val="11"/>
        </w:numPr>
        <w:tabs>
          <w:tab w:val="left" w:pos="857"/>
        </w:tabs>
        <w:spacing w:after="100" w:line="360"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ידוע לי כי ועדת ההתקשרויות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תהיה רשאית לשקול פסילת הצעת המציע אם יש קרבה כאמור לעיל, או אם נמסרה הצהרה לא נכונה מטעמו.</w:t>
      </w:r>
    </w:p>
    <w:p w:rsidR="00C13753" w:rsidRPr="00FF0CFD" w:rsidRDefault="00C13753" w:rsidP="00C13753">
      <w:pPr>
        <w:widowControl w:val="0"/>
        <w:numPr>
          <w:ilvl w:val="0"/>
          <w:numId w:val="11"/>
        </w:numPr>
        <w:tabs>
          <w:tab w:val="left" w:pos="857"/>
        </w:tabs>
        <w:spacing w:after="100" w:line="360"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אני מצהיר כי לא מתקיים כל ניגוד עניינים בין התחייבויותיי על פי פנייה זו לבין כל פעילות ו/או התחייבות אחרת שלי.</w:t>
      </w:r>
    </w:p>
    <w:p w:rsidR="00C13753" w:rsidRPr="00FF0CFD" w:rsidRDefault="00C13753" w:rsidP="00C13753">
      <w:pPr>
        <w:widowControl w:val="0"/>
        <w:numPr>
          <w:ilvl w:val="0"/>
          <w:numId w:val="11"/>
        </w:numPr>
        <w:tabs>
          <w:tab w:val="left" w:pos="857"/>
        </w:tabs>
        <w:spacing w:after="100" w:line="360"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אני מתחייב להימנע מכל פעולה שיש בה ניגוד עניינים ביני לבין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במישרין ו/או בעקיפין ואני מתחייב בזאת להודיע למועצה על כל חשש לקיום ניגוד עניינים או קרבה כאמור עם היוודע לי הדבר.</w:t>
      </w:r>
    </w:p>
    <w:p w:rsidR="00C13753" w:rsidRPr="00FF0CFD" w:rsidRDefault="00C13753" w:rsidP="00A674D3">
      <w:pPr>
        <w:widowControl w:val="0"/>
        <w:numPr>
          <w:ilvl w:val="0"/>
          <w:numId w:val="11"/>
        </w:numPr>
        <w:tabs>
          <w:tab w:val="left" w:pos="854"/>
          <w:tab w:val="left" w:pos="857"/>
        </w:tabs>
        <w:spacing w:after="10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מתחייב להעביר </w:t>
      </w:r>
      <w:r w:rsidR="00A674D3">
        <w:rPr>
          <w:rFonts w:ascii="David" w:eastAsia="David" w:hAnsi="David" w:cs="David" w:hint="cs"/>
          <w:color w:val="000000"/>
          <w:sz w:val="24"/>
          <w:szCs w:val="24"/>
          <w:rtl/>
          <w:lang w:val="he-IL" w:eastAsia="he-IL"/>
        </w:rPr>
        <w:t>לעירייה</w:t>
      </w:r>
      <w:r w:rsidR="00A674D3">
        <w:rPr>
          <w:rFonts w:ascii="David" w:eastAsia="David" w:hAnsi="David" w:cs="David"/>
          <w:color w:val="000000"/>
          <w:sz w:val="24"/>
          <w:szCs w:val="24"/>
          <w:rtl/>
          <w:lang w:val="he-IL" w:eastAsia="he-IL"/>
        </w:rPr>
        <w:t xml:space="preserve"> לפי דרישתה כל מסמך</w:t>
      </w:r>
      <w:r w:rsidR="00A674D3">
        <w:rPr>
          <w:rFonts w:ascii="David" w:eastAsia="David" w:hAnsi="David" w:cs="David" w:hint="cs"/>
          <w:color w:val="000000"/>
          <w:sz w:val="24"/>
          <w:szCs w:val="24"/>
          <w:rtl/>
          <w:lang w:val="he-IL" w:eastAsia="he-IL"/>
        </w:rPr>
        <w:t xml:space="preserve"> </w:t>
      </w:r>
      <w:r w:rsidRPr="00FF0CFD">
        <w:rPr>
          <w:rFonts w:ascii="David" w:eastAsia="David" w:hAnsi="David" w:cs="David"/>
          <w:color w:val="000000"/>
          <w:sz w:val="24"/>
          <w:szCs w:val="24"/>
          <w:rtl/>
          <w:lang w:val="he-IL" w:eastAsia="he-IL"/>
        </w:rPr>
        <w:t xml:space="preserve">ו/או </w:t>
      </w:r>
      <w:proofErr w:type="spellStart"/>
      <w:r w:rsidRPr="00FF0CFD">
        <w:rPr>
          <w:rFonts w:ascii="David" w:eastAsia="David" w:hAnsi="David" w:cs="David"/>
          <w:color w:val="000000"/>
          <w:sz w:val="24"/>
          <w:szCs w:val="24"/>
          <w:rtl/>
          <w:lang w:val="he-IL" w:eastAsia="he-IL"/>
        </w:rPr>
        <w:t>ליתן</w:t>
      </w:r>
      <w:proofErr w:type="spellEnd"/>
      <w:r w:rsidRPr="00FF0CFD">
        <w:rPr>
          <w:rFonts w:ascii="David" w:eastAsia="David" w:hAnsi="David" w:cs="David"/>
          <w:color w:val="000000"/>
          <w:sz w:val="24"/>
          <w:szCs w:val="24"/>
          <w:rtl/>
          <w:lang w:val="he-IL" w:eastAsia="he-IL"/>
        </w:rPr>
        <w:t xml:space="preserve"> כל הבהרה בקשר </w:t>
      </w:r>
      <w:r w:rsidR="00A674D3">
        <w:rPr>
          <w:rFonts w:ascii="David" w:eastAsia="David" w:hAnsi="David" w:cs="David" w:hint="cs"/>
          <w:color w:val="000000"/>
          <w:sz w:val="24"/>
          <w:szCs w:val="24"/>
          <w:rtl/>
          <w:lang w:val="he-IL" w:eastAsia="he-IL"/>
        </w:rPr>
        <w:t xml:space="preserve"> </w:t>
      </w:r>
      <w:r w:rsidRPr="00FF0CFD">
        <w:rPr>
          <w:rFonts w:ascii="David" w:eastAsia="David" w:hAnsi="David" w:cs="David"/>
          <w:color w:val="000000"/>
          <w:sz w:val="24"/>
          <w:szCs w:val="24"/>
          <w:rtl/>
          <w:lang w:val="he-IL" w:eastAsia="he-IL"/>
        </w:rPr>
        <w:t>להצהרתי זו.</w:t>
      </w:r>
    </w:p>
    <w:p w:rsidR="00C13753" w:rsidRPr="00FF0CFD" w:rsidRDefault="00C13753" w:rsidP="00C13753">
      <w:pPr>
        <w:widowControl w:val="0"/>
        <w:numPr>
          <w:ilvl w:val="0"/>
          <w:numId w:val="11"/>
        </w:numPr>
        <w:tabs>
          <w:tab w:val="left" w:pos="857"/>
          <w:tab w:val="left" w:pos="864"/>
        </w:tabs>
        <w:spacing w:after="0" w:line="24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אני מצהיר בזאת כי הפרטים שמסרתי לעיל הינם נכונים ומלאים, והאמור בהצהרה זו הינו אמת.</w:t>
      </w:r>
    </w:p>
    <w:p w:rsidR="00C13753" w:rsidRPr="00FF0CFD" w:rsidRDefault="00C13753" w:rsidP="00C13753">
      <w:pPr>
        <w:widowControl w:val="0"/>
        <w:tabs>
          <w:tab w:val="left" w:leader="underscore" w:pos="3998"/>
          <w:tab w:val="left" w:leader="underscore" w:pos="8467"/>
        </w:tabs>
        <w:spacing w:line="240" w:lineRule="auto"/>
        <w:rPr>
          <w:rFonts w:ascii="David" w:eastAsia="David" w:hAnsi="David" w:cs="David"/>
        </w:rPr>
      </w:pPr>
      <w:r w:rsidRPr="00FF0CFD">
        <w:rPr>
          <w:rFonts w:ascii="David" w:eastAsia="David" w:hAnsi="David" w:cs="David"/>
          <w:color w:val="000000"/>
          <w:sz w:val="24"/>
          <w:szCs w:val="24"/>
          <w:u w:val="single"/>
          <w:rtl/>
          <w:lang w:val="he-IL" w:eastAsia="he-IL"/>
        </w:rPr>
        <w:t>שם המציע:</w:t>
      </w:r>
      <w:r>
        <w:rPr>
          <w:rFonts w:ascii="David" w:eastAsia="David" w:hAnsi="David" w:cs="David" w:hint="cs"/>
          <w:color w:val="000000"/>
          <w:sz w:val="24"/>
          <w:szCs w:val="24"/>
          <w:u w:val="single"/>
          <w:rtl/>
          <w:lang w:val="he-IL" w:eastAsia="he-IL"/>
        </w:rPr>
        <w:t xml:space="preserve">__________ </w:t>
      </w:r>
      <w:r w:rsidRPr="00FF0CFD">
        <w:rPr>
          <w:rFonts w:ascii="David" w:eastAsia="David" w:hAnsi="David" w:cs="David"/>
          <w:color w:val="000000"/>
          <w:sz w:val="24"/>
          <w:szCs w:val="24"/>
          <w:u w:val="single"/>
          <w:rtl/>
          <w:lang w:val="he-IL" w:eastAsia="he-IL"/>
        </w:rPr>
        <w:t xml:space="preserve"> </w:t>
      </w:r>
      <w:r>
        <w:rPr>
          <w:rFonts w:ascii="David" w:eastAsia="David" w:hAnsi="David" w:cs="David" w:hint="cs"/>
          <w:color w:val="000000"/>
          <w:sz w:val="24"/>
          <w:szCs w:val="24"/>
          <w:u w:val="single"/>
          <w:rtl/>
          <w:lang w:val="he-IL" w:eastAsia="he-IL"/>
        </w:rPr>
        <w:t xml:space="preserve"> </w:t>
      </w:r>
      <w:r>
        <w:rPr>
          <w:rFonts w:ascii="David" w:eastAsia="David" w:hAnsi="David" w:cs="David" w:hint="cs"/>
          <w:rtl/>
        </w:rPr>
        <w:t>חתימת המציע _____________</w:t>
      </w:r>
    </w:p>
    <w:p w:rsidR="00C13753" w:rsidRPr="00FF0CFD" w:rsidRDefault="00C13753" w:rsidP="00C13753">
      <w:pPr>
        <w:keepNext/>
        <w:keepLines/>
        <w:widowControl w:val="0"/>
        <w:spacing w:after="220" w:line="360" w:lineRule="auto"/>
        <w:ind w:left="4400"/>
        <w:jc w:val="both"/>
        <w:outlineLvl w:val="3"/>
        <w:rPr>
          <w:rFonts w:ascii="David" w:eastAsia="David" w:hAnsi="David" w:cs="David"/>
          <w:b/>
          <w:bCs/>
          <w:u w:val="single"/>
        </w:rPr>
      </w:pPr>
      <w:bookmarkStart w:id="13" w:name="bookmark114"/>
      <w:r w:rsidRPr="00FF0CFD">
        <w:rPr>
          <w:rFonts w:ascii="David" w:eastAsia="David" w:hAnsi="David" w:cs="David"/>
          <w:b/>
          <w:bCs/>
          <w:color w:val="000000"/>
          <w:sz w:val="24"/>
          <w:szCs w:val="24"/>
          <w:rtl/>
          <w:lang w:val="he-IL" w:eastAsia="he-IL"/>
        </w:rPr>
        <w:t>א י ש ו ר עו״ד</w:t>
      </w:r>
      <w:bookmarkEnd w:id="13"/>
    </w:p>
    <w:p w:rsidR="00C13753" w:rsidRPr="00FF0CFD" w:rsidRDefault="00C13753" w:rsidP="00C13753">
      <w:pPr>
        <w:widowControl w:val="0"/>
        <w:spacing w:after="100" w:line="360" w:lineRule="auto"/>
        <w:rPr>
          <w:rFonts w:ascii="David" w:eastAsia="David" w:hAnsi="David" w:cs="David"/>
        </w:rPr>
      </w:pPr>
      <w:r w:rsidRPr="00FF0CFD">
        <w:rPr>
          <w:rFonts w:ascii="David" w:eastAsia="David" w:hAnsi="David" w:cs="David"/>
          <w:color w:val="000000"/>
          <w:sz w:val="24"/>
          <w:szCs w:val="24"/>
          <w:u w:val="single"/>
          <w:rtl/>
          <w:lang w:val="he-IL" w:eastAsia="he-IL"/>
        </w:rPr>
        <w:t xml:space="preserve">אני הח״מ, עו״ד </w:t>
      </w:r>
      <w:r>
        <w:rPr>
          <w:rFonts w:ascii="David" w:eastAsia="David" w:hAnsi="David" w:cs="David" w:hint="cs"/>
          <w:color w:val="000000"/>
          <w:sz w:val="24"/>
          <w:szCs w:val="24"/>
          <w:u w:val="single"/>
          <w:rtl/>
          <w:lang w:val="he-IL" w:eastAsia="he-IL"/>
        </w:rPr>
        <w:t xml:space="preserve">______ </w:t>
      </w:r>
      <w:r>
        <w:rPr>
          <w:rFonts w:ascii="David" w:eastAsia="David" w:hAnsi="David" w:cs="David" w:hint="cs"/>
          <w:color w:val="000000"/>
          <w:sz w:val="24"/>
          <w:szCs w:val="24"/>
          <w:rtl/>
          <w:lang w:val="he-IL" w:eastAsia="he-IL"/>
        </w:rPr>
        <w:t>_____</w:t>
      </w:r>
      <w:r w:rsidRPr="009B4AF4">
        <w:rPr>
          <w:rFonts w:ascii="David" w:eastAsia="David" w:hAnsi="David" w:cs="David"/>
          <w:color w:val="000000"/>
          <w:sz w:val="24"/>
          <w:szCs w:val="24"/>
          <w:rtl/>
          <w:lang w:val="he-IL" w:eastAsia="he-IL"/>
        </w:rPr>
        <w:t>מאשר, כי ביום הופיע/ה בפניי מר</w:t>
      </w:r>
      <w:r>
        <w:rPr>
          <w:rFonts w:ascii="David" w:eastAsia="David" w:hAnsi="David" w:cs="David" w:hint="cs"/>
          <w:rtl/>
        </w:rPr>
        <w:t xml:space="preserve">   </w:t>
      </w:r>
      <w:r w:rsidRPr="00C13753">
        <w:rPr>
          <w:rFonts w:ascii="David" w:eastAsia="David" w:hAnsi="David" w:cs="David" w:hint="cs"/>
          <w:u w:val="single"/>
          <w:rtl/>
        </w:rPr>
        <w:t xml:space="preserve">    </w:t>
      </w:r>
      <w:r w:rsidRPr="00C13753">
        <w:rPr>
          <w:rFonts w:ascii="David" w:eastAsia="David" w:hAnsi="David" w:cs="David"/>
          <w:color w:val="000000"/>
          <w:sz w:val="24"/>
          <w:szCs w:val="24"/>
          <w:u w:val="single"/>
          <w:rtl/>
          <w:lang w:val="he-IL" w:eastAsia="he-IL"/>
        </w:rPr>
        <w:tab/>
      </w:r>
      <w:r w:rsidRPr="00FF0CFD">
        <w:rPr>
          <w:rFonts w:ascii="David" w:eastAsia="David" w:hAnsi="David" w:cs="David"/>
          <w:color w:val="000000"/>
          <w:sz w:val="24"/>
          <w:szCs w:val="24"/>
          <w:rtl/>
          <w:lang w:val="he-IL" w:eastAsia="he-IL"/>
        </w:rPr>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sidRPr="00FF0CFD">
        <w:rPr>
          <w:rFonts w:ascii="Times New Roman" w:eastAsia="Times New Roman" w:hAnsi="Times New Roman" w:cs="Times New Roman"/>
          <w:color w:val="000000"/>
          <w:sz w:val="24"/>
          <w:szCs w:val="24"/>
          <w:rtl/>
          <w:lang w:val="he-IL" w:eastAsia="he-IL" w:bidi="ar-SA"/>
        </w:rPr>
        <w:t>٠</w:t>
      </w:r>
    </w:p>
    <w:p w:rsidR="00C13753" w:rsidRPr="00FF0CFD" w:rsidRDefault="00C13753" w:rsidP="00C13753">
      <w:pPr>
        <w:widowControl w:val="0"/>
        <w:spacing w:after="100" w:line="360" w:lineRule="auto"/>
        <w:ind w:left="6540"/>
        <w:rPr>
          <w:rFonts w:ascii="David" w:eastAsia="David" w:hAnsi="David" w:cs="David"/>
        </w:rPr>
      </w:pP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p>
    <w:p w:rsidR="00C13753" w:rsidRDefault="00C13753" w:rsidP="00C13753">
      <w:pPr>
        <w:widowControl w:val="0"/>
        <w:spacing w:after="100" w:line="360" w:lineRule="auto"/>
        <w:jc w:val="both"/>
        <w:rPr>
          <w:rFonts w:ascii="David" w:eastAsia="David" w:hAnsi="David" w:cs="David"/>
          <w:rtl/>
        </w:rPr>
      </w:pPr>
      <w:r w:rsidRPr="00FF0CFD">
        <w:rPr>
          <w:rFonts w:ascii="David" w:eastAsia="David" w:hAnsi="David" w:cs="David"/>
          <w:b/>
          <w:bCs/>
          <w:color w:val="000000"/>
          <w:sz w:val="24"/>
          <w:szCs w:val="24"/>
          <w:rtl/>
          <w:lang w:val="he-IL" w:eastAsia="he-IL"/>
        </w:rPr>
        <w:t xml:space="preserve">* בכל מקרה בו קיים חשש לניגוד עניינים תכריע חוות דעתו של היועץ המשפטי של </w:t>
      </w:r>
      <w:r w:rsidRPr="00FF0CFD">
        <w:rPr>
          <w:rFonts w:ascii="David" w:eastAsia="David" w:hAnsi="David" w:cs="David"/>
          <w:b/>
          <w:bCs/>
          <w:rtl/>
        </w:rPr>
        <w:t>ה</w:t>
      </w:r>
      <w:r>
        <w:rPr>
          <w:rFonts w:ascii="David" w:eastAsia="David" w:hAnsi="David" w:cs="David" w:hint="cs"/>
          <w:b/>
          <w:bCs/>
          <w:rtl/>
        </w:rPr>
        <w:t>עירייה</w:t>
      </w:r>
    </w:p>
    <w:p w:rsidR="0038616B" w:rsidRDefault="0038616B">
      <w:pPr>
        <w:rPr>
          <w:rFonts w:ascii="David" w:hAnsi="David" w:cs="David"/>
          <w:rtl/>
        </w:rPr>
      </w:pPr>
    </w:p>
    <w:p w:rsidR="00A674D3" w:rsidRDefault="00A674D3">
      <w:pPr>
        <w:rPr>
          <w:rFonts w:ascii="David" w:hAnsi="David" w:cs="David"/>
          <w:rtl/>
        </w:rPr>
      </w:pPr>
    </w:p>
    <w:p w:rsidR="00A674D3" w:rsidRDefault="00A674D3">
      <w:pPr>
        <w:rPr>
          <w:rFonts w:ascii="David" w:hAnsi="David" w:cs="David"/>
          <w:rtl/>
        </w:rPr>
      </w:pPr>
    </w:p>
    <w:p w:rsidR="002623AE" w:rsidRDefault="002623AE">
      <w:pPr>
        <w:rPr>
          <w:rFonts w:ascii="David" w:hAnsi="David" w:cs="David"/>
          <w:rtl/>
        </w:rPr>
      </w:pPr>
    </w:p>
    <w:p w:rsidR="000B4F52" w:rsidRDefault="000B4F52">
      <w:pPr>
        <w:rPr>
          <w:rFonts w:ascii="David" w:hAnsi="David" w:cs="David"/>
          <w:rtl/>
        </w:rPr>
      </w:pPr>
    </w:p>
    <w:p w:rsidR="00866873" w:rsidRDefault="00866873">
      <w:pPr>
        <w:rPr>
          <w:rFonts w:ascii="David" w:hAnsi="David" w:cs="David"/>
          <w:rtl/>
        </w:rPr>
      </w:pPr>
    </w:p>
    <w:p w:rsidR="00A674D3" w:rsidRPr="00FF0CFD" w:rsidRDefault="00A674D3" w:rsidP="00A674D3">
      <w:pPr>
        <w:widowControl w:val="0"/>
        <w:spacing w:after="100" w:line="401" w:lineRule="auto"/>
        <w:jc w:val="center"/>
        <w:rPr>
          <w:rFonts w:ascii="David" w:eastAsia="David" w:hAnsi="David" w:cs="David"/>
        </w:rPr>
      </w:pPr>
      <w:r w:rsidRPr="00FF0CFD">
        <w:rPr>
          <w:rFonts w:ascii="David" w:eastAsia="David" w:hAnsi="David" w:cs="David"/>
          <w:b/>
          <w:bCs/>
          <w:color w:val="000000"/>
          <w:u w:val="single"/>
          <w:rtl/>
          <w:lang w:val="he-IL" w:eastAsia="he-IL"/>
        </w:rPr>
        <w:lastRenderedPageBreak/>
        <w:t>תצהיר בדבר העדר רישום עבירה פלילית</w:t>
      </w:r>
    </w:p>
    <w:p w:rsidR="00A674D3" w:rsidRPr="00FF0CFD" w:rsidRDefault="00A674D3" w:rsidP="00A674D3">
      <w:pPr>
        <w:widowControl w:val="0"/>
        <w:tabs>
          <w:tab w:val="left" w:leader="underscore" w:pos="3485"/>
          <w:tab w:val="left" w:leader="underscore" w:pos="5885"/>
          <w:tab w:val="left" w:leader="underscore" w:pos="8765"/>
        </w:tabs>
        <w:spacing w:after="0" w:line="24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ת״ז מס׳ </w:t>
      </w:r>
      <w:r w:rsidRPr="00FF0CFD">
        <w:rPr>
          <w:rFonts w:ascii="David" w:eastAsia="David" w:hAnsi="David" w:cs="David"/>
          <w:color w:val="000000"/>
          <w:sz w:val="24"/>
          <w:szCs w:val="24"/>
          <w:rtl/>
          <w:lang w:val="he-IL" w:eastAsia="he-IL"/>
        </w:rPr>
        <w:tab/>
        <w:t xml:space="preserve"> , מרח׳</w:t>
      </w:r>
      <w:r w:rsidRPr="00FF0CFD">
        <w:rPr>
          <w:rFonts w:ascii="David" w:eastAsia="David" w:hAnsi="David" w:cs="David"/>
          <w:color w:val="000000"/>
          <w:sz w:val="24"/>
          <w:szCs w:val="24"/>
          <w:rtl/>
          <w:lang w:val="he-IL" w:eastAsia="he-IL"/>
        </w:rPr>
        <w:tab/>
        <w:t xml:space="preserve"> , לאחר שהוזהרתי</w:t>
      </w:r>
    </w:p>
    <w:p w:rsidR="00A674D3" w:rsidRPr="00FF0CFD" w:rsidRDefault="00A674D3" w:rsidP="00A674D3">
      <w:pPr>
        <w:widowControl w:val="0"/>
        <w:spacing w:after="220" w:line="24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כי עלי לומר את האמת וכי אהיה צפוי לעונשים הקבועים בחוק אם לא אעשה כן, מצהיר בזה בכתב כדלקמן:</w:t>
      </w:r>
    </w:p>
    <w:p w:rsidR="00A674D3" w:rsidRPr="00FF0CFD" w:rsidRDefault="00A674D3" w:rsidP="00A674D3">
      <w:pPr>
        <w:widowControl w:val="0"/>
        <w:numPr>
          <w:ilvl w:val="0"/>
          <w:numId w:val="12"/>
        </w:numPr>
        <w:tabs>
          <w:tab w:val="left" w:pos="1079"/>
          <w:tab w:val="left" w:leader="underscore" w:pos="6236"/>
          <w:tab w:val="left" w:leader="underscore" w:pos="8156"/>
        </w:tabs>
        <w:spacing w:after="0" w:line="360" w:lineRule="auto"/>
        <w:ind w:firstLine="740"/>
        <w:jc w:val="both"/>
        <w:rPr>
          <w:rFonts w:ascii="David" w:eastAsia="David" w:hAnsi="David" w:cs="David"/>
        </w:rPr>
      </w:pPr>
      <w:r w:rsidRPr="00FF0CFD">
        <w:rPr>
          <w:rFonts w:ascii="David" w:eastAsia="David" w:hAnsi="David" w:cs="David"/>
          <w:color w:val="000000"/>
          <w:sz w:val="24"/>
          <w:szCs w:val="24"/>
          <w:rtl/>
          <w:lang w:val="he-IL" w:eastAsia="he-IL"/>
        </w:rPr>
        <w:t xml:space="preserve">הנני משמש כ- </w:t>
      </w:r>
      <w:r w:rsidRPr="00FF0CFD">
        <w:rPr>
          <w:rFonts w:ascii="David" w:eastAsia="David" w:hAnsi="David" w:cs="David"/>
          <w:color w:val="000000"/>
          <w:sz w:val="24"/>
          <w:szCs w:val="24"/>
          <w:rtl/>
          <w:lang w:val="he-IL" w:eastAsia="he-IL"/>
        </w:rPr>
        <w:tab/>
        <w:t xml:space="preserve"> , ב </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מציע</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מספר התאגיד</w:t>
      </w:r>
    </w:p>
    <w:p w:rsidR="00A674D3" w:rsidRPr="00FF0CFD" w:rsidRDefault="00A674D3" w:rsidP="00A674D3">
      <w:pPr>
        <w:widowControl w:val="0"/>
        <w:tabs>
          <w:tab w:val="left" w:leader="underscore" w:pos="2165"/>
        </w:tabs>
        <w:spacing w:after="100" w:line="360" w:lineRule="auto"/>
        <w:ind w:left="1080"/>
        <w:jc w:val="both"/>
        <w:rPr>
          <w:rFonts w:ascii="David" w:eastAsia="David" w:hAnsi="David" w:cs="David"/>
        </w:rPr>
      </w:pP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להלן: </w:t>
      </w:r>
      <w:r w:rsidRPr="00FF0CFD">
        <w:rPr>
          <w:rFonts w:ascii="David" w:eastAsia="David" w:hAnsi="David" w:cs="David"/>
          <w:b/>
          <w:bCs/>
          <w:color w:val="000000"/>
          <w:sz w:val="24"/>
          <w:szCs w:val="24"/>
          <w:rtl/>
          <w:lang w:val="he-IL" w:eastAsia="he-IL"/>
        </w:rPr>
        <w:t>״התאגיד״</w:t>
      </w:r>
      <w:r>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והנני מגיש תצהיר זה כחלק בלתי נפרד מהצעתו של התאגיד במכרז פומבי מס׳</w:t>
      </w:r>
    </w:p>
    <w:p w:rsidR="00A674D3" w:rsidRPr="00FF0CFD" w:rsidRDefault="00A674D3" w:rsidP="00A674D3">
      <w:pPr>
        <w:widowControl w:val="0"/>
        <w:numPr>
          <w:ilvl w:val="0"/>
          <w:numId w:val="12"/>
        </w:numPr>
        <w:tabs>
          <w:tab w:val="left" w:pos="1079"/>
        </w:tabs>
        <w:spacing w:after="100" w:line="360" w:lineRule="auto"/>
        <w:ind w:left="1080" w:hanging="340"/>
        <w:jc w:val="both"/>
        <w:rPr>
          <w:rFonts w:ascii="David" w:eastAsia="David" w:hAnsi="David" w:cs="David"/>
        </w:rPr>
      </w:pPr>
      <w:r w:rsidRPr="00FF0CFD">
        <w:rPr>
          <w:rFonts w:ascii="David" w:eastAsia="David" w:hAnsi="David" w:cs="David"/>
          <w:color w:val="000000"/>
          <w:sz w:val="24"/>
          <w:szCs w:val="24"/>
          <w:rtl/>
          <w:lang w:val="he-IL" w:eastAsia="he-IL"/>
        </w:rPr>
        <w:t xml:space="preserve">ב- </w:t>
      </w:r>
      <w:r w:rsidRPr="00FF0CFD">
        <w:rPr>
          <w:rFonts w:ascii="David" w:eastAsia="David" w:hAnsi="David" w:cs="David"/>
          <w:color w:val="000000"/>
          <w:sz w:val="24"/>
          <w:szCs w:val="24"/>
          <w:lang w:bidi="en-US"/>
        </w:rPr>
        <w:t>7</w:t>
      </w:r>
      <w:r w:rsidRPr="00FF0CFD">
        <w:rPr>
          <w:rFonts w:ascii="David" w:eastAsia="David" w:hAnsi="David" w:cs="David"/>
          <w:color w:val="000000"/>
          <w:sz w:val="24"/>
          <w:szCs w:val="24"/>
          <w:rtl/>
          <w:lang w:val="he-IL" w:eastAsia="he-IL"/>
        </w:rPr>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שבע</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השנים קודם למועד האחרון להגשת ההצעות למכרז לא הוגש נגד התאגיד או נגדי, ולמיטב ידיעתי לא הוגש נגד מי ממנהליו האחרים של התאגיד (דירקטורים, חשב ומנהל פדגוגי) כתב אישום באשמת ביצוע עבירה מבין העבירות המנויות בתוספת השנייה לחוק המרשם הפלילי ותקנת השבים, תשמ״א-</w:t>
      </w:r>
      <w:r w:rsidRPr="00FF0CFD">
        <w:rPr>
          <w:rFonts w:ascii="David" w:eastAsia="David" w:hAnsi="David" w:cs="David"/>
          <w:color w:val="000000"/>
          <w:sz w:val="24"/>
          <w:szCs w:val="24"/>
          <w:lang w:bidi="en-US"/>
        </w:rPr>
        <w:t>1981</w:t>
      </w:r>
      <w:r w:rsidRPr="00FF0CFD">
        <w:rPr>
          <w:rFonts w:ascii="David" w:eastAsia="David" w:hAnsi="David" w:cs="David"/>
          <w:color w:val="000000"/>
          <w:sz w:val="24"/>
          <w:szCs w:val="24"/>
          <w:rtl/>
          <w:lang w:val="he-IL" w:eastAsia="he-IL"/>
        </w:rPr>
        <w:t>, או בעבירה שיש עמה קלון או בעבירה הכרוכה באלימות או בעבירת מרמה, ולא הורשע התאגיד, ולא הורשעתי אני ולא הורשע מי ממנהליו האחרים של התאגיד בעבירה כזו במהלך התקופה האמורה.</w:t>
      </w:r>
    </w:p>
    <w:p w:rsidR="00A674D3" w:rsidRPr="00FF0CFD" w:rsidRDefault="00A674D3" w:rsidP="00A674D3">
      <w:pPr>
        <w:widowControl w:val="0"/>
        <w:numPr>
          <w:ilvl w:val="0"/>
          <w:numId w:val="12"/>
        </w:numPr>
        <w:tabs>
          <w:tab w:val="left" w:pos="1084"/>
        </w:tabs>
        <w:spacing w:after="1520" w:line="360" w:lineRule="auto"/>
        <w:ind w:firstLine="740"/>
        <w:jc w:val="both"/>
        <w:rPr>
          <w:rFonts w:ascii="David" w:eastAsia="David" w:hAnsi="David" w:cs="David"/>
        </w:rPr>
      </w:pPr>
      <w:r w:rsidRPr="00FF0CFD">
        <w:rPr>
          <w:rFonts w:ascii="David" w:eastAsia="David" w:hAnsi="David" w:cs="David"/>
          <w:color w:val="000000"/>
          <w:sz w:val="24"/>
          <w:szCs w:val="24"/>
          <w:rtl/>
          <w:lang w:val="he-IL" w:eastAsia="he-IL"/>
        </w:rPr>
        <w:t>זה שמי, זו חתימתי ותוכן תצהירי דלעיל אמת.</w:t>
      </w:r>
    </w:p>
    <w:p w:rsidR="00A674D3" w:rsidRPr="00FF0CFD" w:rsidRDefault="00A674D3" w:rsidP="00A674D3">
      <w:pPr>
        <w:widowControl w:val="0"/>
        <w:tabs>
          <w:tab w:val="left" w:pos="4690"/>
        </w:tabs>
        <w:spacing w:after="600" w:line="360" w:lineRule="auto"/>
        <w:ind w:right="840"/>
        <w:jc w:val="center"/>
        <w:rPr>
          <w:rFonts w:ascii="David" w:eastAsia="David" w:hAnsi="David" w:cs="David"/>
        </w:rPr>
      </w:pPr>
      <w:r w:rsidRPr="00FF0CFD">
        <w:rPr>
          <w:rFonts w:ascii="David" w:eastAsia="David" w:hAnsi="David" w:cs="David"/>
          <w:color w:val="000000"/>
          <w:sz w:val="24"/>
          <w:szCs w:val="24"/>
          <w:rtl/>
          <w:lang w:val="he-IL" w:eastAsia="he-IL"/>
        </w:rPr>
        <w:t>חתימה</w:t>
      </w:r>
      <w:r>
        <w:rPr>
          <w:rFonts w:ascii="David" w:eastAsia="David" w:hAnsi="David" w:cs="David" w:hint="cs"/>
          <w:color w:val="000000"/>
          <w:sz w:val="24"/>
          <w:szCs w:val="24"/>
          <w:rtl/>
          <w:lang w:val="he-IL" w:eastAsia="he-IL"/>
        </w:rPr>
        <w:t>_______________</w:t>
      </w:r>
      <w:r w:rsidRPr="00FF0CFD">
        <w:rPr>
          <w:rFonts w:ascii="David" w:eastAsia="David" w:hAnsi="David" w:cs="David"/>
          <w:color w:val="000000"/>
          <w:sz w:val="24"/>
          <w:szCs w:val="24"/>
          <w:rtl/>
          <w:lang w:val="he-IL" w:eastAsia="he-IL"/>
        </w:rPr>
        <w:tab/>
        <w:t>חותמת המציע</w:t>
      </w:r>
    </w:p>
    <w:p w:rsidR="00A674D3" w:rsidRPr="00FF0CFD" w:rsidRDefault="00A674D3" w:rsidP="00A674D3">
      <w:pPr>
        <w:keepNext/>
        <w:keepLines/>
        <w:widowControl w:val="0"/>
        <w:spacing w:after="0" w:line="360" w:lineRule="auto"/>
        <w:jc w:val="center"/>
        <w:outlineLvl w:val="3"/>
        <w:rPr>
          <w:rFonts w:ascii="David" w:eastAsia="David" w:hAnsi="David" w:cs="David"/>
          <w:b/>
          <w:bCs/>
          <w:u w:val="single"/>
        </w:rPr>
      </w:pPr>
      <w:bookmarkStart w:id="14" w:name="bookmark116"/>
      <w:r w:rsidRPr="00FF0CFD">
        <w:rPr>
          <w:rFonts w:ascii="David" w:eastAsia="David" w:hAnsi="David" w:cs="David"/>
          <w:b/>
          <w:bCs/>
          <w:color w:val="000000"/>
          <w:sz w:val="24"/>
          <w:szCs w:val="24"/>
          <w:u w:val="single"/>
          <w:rtl/>
          <w:lang w:val="he-IL" w:eastAsia="he-IL"/>
        </w:rPr>
        <w:t>אישור עו״ד</w:t>
      </w:r>
      <w:bookmarkEnd w:id="14"/>
    </w:p>
    <w:p w:rsidR="00A674D3" w:rsidRPr="00FF0CFD" w:rsidRDefault="00A674D3" w:rsidP="00A674D3">
      <w:pPr>
        <w:widowControl w:val="0"/>
        <w:tabs>
          <w:tab w:val="left" w:leader="underscore" w:pos="2165"/>
          <w:tab w:val="left" w:leader="underscore" w:pos="4325"/>
          <w:tab w:val="left" w:leader="underscore" w:pos="6845"/>
          <w:tab w:val="left" w:leader="underscore" w:pos="9725"/>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מאשר, כי ביום</w:t>
      </w:r>
      <w:r w:rsidRPr="00FF0CFD">
        <w:rPr>
          <w:rFonts w:ascii="David" w:eastAsia="David" w:hAnsi="David" w:cs="David"/>
          <w:color w:val="000000"/>
          <w:sz w:val="24"/>
          <w:szCs w:val="24"/>
          <w:rtl/>
          <w:lang w:val="he-IL" w:eastAsia="he-IL"/>
        </w:rPr>
        <w:tab/>
        <w:t xml:space="preserve"> הופיע/ה בפניי מר/גב׳ </w:t>
      </w:r>
      <w:r w:rsidRPr="00FF0CFD">
        <w:rPr>
          <w:rFonts w:ascii="David" w:eastAsia="David" w:hAnsi="David" w:cs="David"/>
          <w:color w:val="000000"/>
          <w:sz w:val="24"/>
          <w:szCs w:val="24"/>
          <w:rtl/>
          <w:lang w:val="he-IL" w:eastAsia="he-IL"/>
        </w:rPr>
        <w:tab/>
        <w:t xml:space="preserve"> , ת.ז.</w:t>
      </w:r>
    </w:p>
    <w:p w:rsidR="00A674D3" w:rsidRPr="00FF0CFD" w:rsidRDefault="00A674D3" w:rsidP="00A674D3">
      <w:pPr>
        <w:widowControl w:val="0"/>
        <w:tabs>
          <w:tab w:val="left" w:leader="underscore" w:pos="1325"/>
        </w:tabs>
        <w:spacing w:after="108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ab/>
        <w:t xml:space="preserve"> , שהינו מורשה חתימה מטעם המציע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sidR="000B4F52">
        <w:rPr>
          <w:rFonts w:ascii="David" w:eastAsia="David" w:hAnsi="David" w:cs="David" w:hint="cs"/>
          <w:rtl/>
        </w:rPr>
        <w:t xml:space="preserve">                                           </w:t>
      </w:r>
    </w:p>
    <w:p w:rsidR="000B4F52" w:rsidRDefault="00A674D3" w:rsidP="000B4F52">
      <w:pPr>
        <w:widowControl w:val="0"/>
        <w:tabs>
          <w:tab w:val="left" w:leader="underscore" w:pos="10632"/>
        </w:tabs>
        <w:spacing w:after="100" w:line="240" w:lineRule="auto"/>
        <w:ind w:left="6840"/>
        <w:rPr>
          <w:rFonts w:ascii="David" w:eastAsia="David" w:hAnsi="David" w:cs="David"/>
          <w:rtl/>
        </w:rPr>
      </w:pP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rtl/>
          <w:lang w:val="he-IL" w:eastAsia="he-IL"/>
        </w:rPr>
        <w:tab/>
      </w:r>
      <w:bookmarkStart w:id="15" w:name="bookmark118"/>
    </w:p>
    <w:p w:rsidR="000B4F52" w:rsidRDefault="000B4F52" w:rsidP="000B4F52">
      <w:pPr>
        <w:widowControl w:val="0"/>
        <w:tabs>
          <w:tab w:val="left" w:leader="underscore" w:pos="10632"/>
        </w:tabs>
        <w:spacing w:after="100" w:line="240" w:lineRule="auto"/>
        <w:ind w:left="6840"/>
        <w:rPr>
          <w:rFonts w:ascii="David" w:eastAsia="David" w:hAnsi="David" w:cs="David"/>
          <w:rtl/>
        </w:rPr>
      </w:pPr>
    </w:p>
    <w:p w:rsidR="000B4F52" w:rsidRDefault="000B4F52" w:rsidP="000B4F52">
      <w:pPr>
        <w:widowControl w:val="0"/>
        <w:tabs>
          <w:tab w:val="left" w:leader="underscore" w:pos="10632"/>
        </w:tabs>
        <w:spacing w:after="100" w:line="240" w:lineRule="auto"/>
        <w:ind w:left="6840"/>
        <w:rPr>
          <w:rFonts w:ascii="David" w:eastAsia="David" w:hAnsi="David" w:cs="David"/>
          <w:rtl/>
        </w:rPr>
      </w:pPr>
    </w:p>
    <w:p w:rsidR="000B4F52" w:rsidRPr="000B4F52" w:rsidRDefault="000B4F52" w:rsidP="000B4F52">
      <w:pPr>
        <w:widowControl w:val="0"/>
        <w:tabs>
          <w:tab w:val="left" w:leader="underscore" w:pos="10632"/>
        </w:tabs>
        <w:spacing w:after="100" w:line="240" w:lineRule="auto"/>
        <w:ind w:left="6840"/>
        <w:rPr>
          <w:rFonts w:ascii="David" w:eastAsia="David" w:hAnsi="David" w:cs="David"/>
          <w:rtl/>
        </w:rPr>
      </w:pPr>
    </w:p>
    <w:p w:rsidR="00A674D3" w:rsidRPr="00FF0CFD" w:rsidRDefault="00A674D3" w:rsidP="00A674D3">
      <w:pPr>
        <w:keepNext/>
        <w:keepLines/>
        <w:widowControl w:val="0"/>
        <w:spacing w:after="240" w:line="240" w:lineRule="auto"/>
        <w:jc w:val="center"/>
        <w:outlineLvl w:val="3"/>
        <w:rPr>
          <w:rFonts w:ascii="David" w:eastAsia="David" w:hAnsi="David" w:cs="David"/>
          <w:b/>
          <w:bCs/>
          <w:u w:val="single"/>
        </w:rPr>
      </w:pPr>
      <w:r w:rsidRPr="00FF0CFD">
        <w:rPr>
          <w:rFonts w:ascii="David" w:eastAsia="David" w:hAnsi="David" w:cs="David"/>
          <w:b/>
          <w:bCs/>
          <w:color w:val="000000"/>
          <w:sz w:val="24"/>
          <w:szCs w:val="24"/>
          <w:u w:val="single"/>
          <w:rtl/>
          <w:lang w:val="he-IL" w:eastAsia="he-IL"/>
        </w:rPr>
        <w:lastRenderedPageBreak/>
        <w:t>תצהיר על העדר הרשעות של עובדי המציע</w:t>
      </w:r>
      <w:bookmarkEnd w:id="15"/>
    </w:p>
    <w:p w:rsidR="00A674D3" w:rsidRPr="00FF0CFD" w:rsidRDefault="00A674D3" w:rsidP="00A674D3">
      <w:pPr>
        <w:widowControl w:val="0"/>
        <w:spacing w:after="24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אני החתום מטה:</w:t>
      </w:r>
    </w:p>
    <w:p w:rsidR="00A674D3" w:rsidRPr="00FF0CFD" w:rsidRDefault="00A674D3" w:rsidP="00A674D3">
      <w:pPr>
        <w:widowControl w:val="0"/>
        <w:spacing w:after="240" w:line="240" w:lineRule="auto"/>
        <w:ind w:left="1080"/>
        <w:rPr>
          <w:rFonts w:ascii="David" w:eastAsia="David" w:hAnsi="David" w:cs="David"/>
        </w:rPr>
      </w:pPr>
      <w:r w:rsidRPr="00FF0CFD">
        <w:rPr>
          <w:rFonts w:ascii="David" w:eastAsia="David" w:hAnsi="David" w:cs="David"/>
          <w:color w:val="000000"/>
          <w:sz w:val="24"/>
          <w:szCs w:val="24"/>
          <w:rtl/>
          <w:lang w:val="he-IL" w:eastAsia="he-IL"/>
        </w:rPr>
        <w:t>שם פרטי:</w:t>
      </w:r>
    </w:p>
    <w:p w:rsidR="00A674D3" w:rsidRPr="00FF0CFD" w:rsidRDefault="00A674D3" w:rsidP="00A674D3">
      <w:pPr>
        <w:widowControl w:val="0"/>
        <w:spacing w:after="240" w:line="240" w:lineRule="auto"/>
        <w:ind w:left="1080"/>
        <w:rPr>
          <w:rFonts w:ascii="David" w:eastAsia="David" w:hAnsi="David" w:cs="David"/>
        </w:rPr>
      </w:pPr>
      <w:r w:rsidRPr="00FF0CFD">
        <w:rPr>
          <w:rFonts w:ascii="David" w:eastAsia="David" w:hAnsi="David" w:cs="David"/>
          <w:color w:val="000000"/>
          <w:sz w:val="24"/>
          <w:szCs w:val="24"/>
          <w:rtl/>
          <w:lang w:val="he-IL" w:eastAsia="he-IL"/>
        </w:rPr>
        <w:t>שם משפחה:</w:t>
      </w:r>
    </w:p>
    <w:p w:rsidR="00A674D3" w:rsidRPr="00FF0CFD" w:rsidRDefault="00A674D3" w:rsidP="00A674D3">
      <w:pPr>
        <w:widowControl w:val="0"/>
        <w:spacing w:after="240" w:line="240" w:lineRule="auto"/>
        <w:ind w:left="1080"/>
        <w:rPr>
          <w:rFonts w:ascii="David" w:eastAsia="David" w:hAnsi="David" w:cs="David"/>
        </w:rPr>
      </w:pPr>
      <w:r w:rsidRPr="00FF0CFD">
        <w:rPr>
          <w:rFonts w:ascii="David" w:eastAsia="David" w:hAnsi="David" w:cs="David"/>
          <w:color w:val="000000"/>
          <w:sz w:val="24"/>
          <w:szCs w:val="24"/>
          <w:rtl/>
          <w:lang w:val="he-IL" w:eastAsia="he-IL"/>
        </w:rPr>
        <w:t>תעודת זהות:</w:t>
      </w:r>
    </w:p>
    <w:p w:rsidR="00A674D3" w:rsidRPr="00FF0CFD" w:rsidRDefault="00A674D3" w:rsidP="00A674D3">
      <w:pPr>
        <w:widowControl w:val="0"/>
        <w:tabs>
          <w:tab w:val="left" w:leader="underscore" w:pos="7446"/>
        </w:tabs>
        <w:spacing w:after="40" w:line="240" w:lineRule="auto"/>
        <w:ind w:firstLine="980"/>
        <w:rPr>
          <w:rFonts w:ascii="David" w:eastAsia="David" w:hAnsi="David" w:cs="David"/>
        </w:rPr>
      </w:pPr>
      <w:r w:rsidRPr="00FF0CFD">
        <w:rPr>
          <w:rFonts w:ascii="David" w:eastAsia="David" w:hAnsi="David" w:cs="David"/>
          <w:color w:val="000000"/>
          <w:sz w:val="24"/>
          <w:szCs w:val="24"/>
          <w:rtl/>
          <w:lang w:val="he-IL" w:eastAsia="he-IL"/>
        </w:rPr>
        <w:t>בעל/ת זכות חתימה בחברה/המציע/האדריכל/היועץ:</w:t>
      </w:r>
      <w:r w:rsidRPr="00FF0CFD">
        <w:rPr>
          <w:rFonts w:ascii="David" w:eastAsia="David" w:hAnsi="David" w:cs="David"/>
          <w:color w:val="000000"/>
          <w:sz w:val="24"/>
          <w:szCs w:val="24"/>
          <w:rtl/>
          <w:lang w:val="he-IL" w:eastAsia="he-IL"/>
        </w:rPr>
        <w:tab/>
        <w:t>ח.פ./ע.מ.:</w:t>
      </w:r>
    </w:p>
    <w:p w:rsidR="00A674D3" w:rsidRPr="00FF0CFD" w:rsidRDefault="00A674D3" w:rsidP="00A674D3">
      <w:pPr>
        <w:widowControl w:val="0"/>
        <w:spacing w:after="700" w:line="240" w:lineRule="auto"/>
        <w:ind w:firstLine="980"/>
        <w:rPr>
          <w:rFonts w:ascii="David" w:eastAsia="David" w:hAnsi="David" w:cs="David"/>
        </w:rPr>
      </w:pP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להלן: </w:t>
      </w:r>
      <w:r w:rsidRPr="00FF0CFD">
        <w:rPr>
          <w:rFonts w:ascii="David" w:eastAsia="David" w:hAnsi="David" w:cs="David"/>
          <w:b/>
          <w:bCs/>
          <w:color w:val="000000"/>
          <w:sz w:val="24"/>
          <w:szCs w:val="24"/>
          <w:rtl/>
          <w:lang w:val="he-IL" w:eastAsia="he-IL"/>
        </w:rPr>
        <w:t>״המציע״</w:t>
      </w:r>
      <w:r>
        <w:rPr>
          <w:rFonts w:ascii="David" w:eastAsia="David" w:hAnsi="David" w:cs="David" w:hint="cs"/>
          <w:color w:val="000000"/>
          <w:sz w:val="24"/>
          <w:szCs w:val="24"/>
          <w:rtl/>
          <w:lang w:val="he-IL" w:eastAsia="he-IL"/>
        </w:rPr>
        <w:t>)</w:t>
      </w:r>
    </w:p>
    <w:p w:rsidR="00A674D3" w:rsidRPr="00FF0CFD" w:rsidRDefault="00A674D3" w:rsidP="00A674D3">
      <w:pPr>
        <w:widowControl w:val="0"/>
        <w:spacing w:after="102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מצהיר/ה בזה כי כל העובדים, מנהלים או מי מטעם המציע, אשר יועסקו בביצוע השירותים נושא מכרז, במהלך כל תקופת ההתקשרות, לא הורשעו בעבירות שיש בהן קלון ו/או עבירות פיסקאליות ו/או עבירות מין ו/או בעבירות שיש קשר בינן לבין ביצוע העבודה כדוגמת העבודות והשירותים נשוא מכרז זה.</w:t>
      </w:r>
    </w:p>
    <w:p w:rsidR="00A674D3" w:rsidRPr="00FF0CFD" w:rsidRDefault="00A674D3" w:rsidP="00A674D3">
      <w:pPr>
        <w:widowControl w:val="0"/>
        <w:tabs>
          <w:tab w:val="left" w:pos="5683"/>
        </w:tabs>
        <w:spacing w:after="540" w:line="360" w:lineRule="auto"/>
        <w:ind w:left="1080"/>
        <w:rPr>
          <w:rFonts w:ascii="David" w:eastAsia="David" w:hAnsi="David" w:cs="David"/>
        </w:rPr>
      </w:pPr>
      <w:r w:rsidRPr="00FF0CFD">
        <w:rPr>
          <w:rFonts w:ascii="David" w:eastAsia="David" w:hAnsi="David" w:cs="David"/>
          <w:color w:val="000000"/>
          <w:sz w:val="24"/>
          <w:szCs w:val="24"/>
          <w:rtl/>
          <w:lang w:val="he-IL" w:eastAsia="he-IL"/>
        </w:rPr>
        <w:t>חתימה</w:t>
      </w:r>
      <w:r w:rsidRPr="00FF0CFD">
        <w:rPr>
          <w:rFonts w:ascii="David" w:eastAsia="David" w:hAnsi="David" w:cs="David"/>
          <w:color w:val="000000"/>
          <w:sz w:val="24"/>
          <w:szCs w:val="24"/>
          <w:rtl/>
          <w:lang w:val="he-IL" w:eastAsia="he-IL"/>
        </w:rPr>
        <w:tab/>
        <w:t>חותמת המציע</w:t>
      </w:r>
    </w:p>
    <w:p w:rsidR="00A674D3" w:rsidRPr="00FF0CFD" w:rsidRDefault="00A674D3" w:rsidP="00A674D3">
      <w:pPr>
        <w:keepNext/>
        <w:keepLines/>
        <w:widowControl w:val="0"/>
        <w:spacing w:after="100" w:line="360" w:lineRule="auto"/>
        <w:jc w:val="center"/>
        <w:outlineLvl w:val="3"/>
        <w:rPr>
          <w:rFonts w:ascii="David" w:eastAsia="David" w:hAnsi="David" w:cs="David"/>
          <w:b/>
          <w:bCs/>
          <w:u w:val="single"/>
        </w:rPr>
      </w:pPr>
      <w:bookmarkStart w:id="16" w:name="bookmark120"/>
      <w:r w:rsidRPr="00FF0CFD">
        <w:rPr>
          <w:rFonts w:ascii="David" w:eastAsia="David" w:hAnsi="David" w:cs="David"/>
          <w:b/>
          <w:bCs/>
          <w:color w:val="000000"/>
          <w:sz w:val="24"/>
          <w:szCs w:val="24"/>
          <w:u w:val="single"/>
          <w:rtl/>
          <w:lang w:val="he-IL" w:eastAsia="he-IL"/>
        </w:rPr>
        <w:t>אישור עו״ד</w:t>
      </w:r>
      <w:bookmarkEnd w:id="16"/>
    </w:p>
    <w:p w:rsidR="00A674D3" w:rsidRPr="00FF0CFD" w:rsidRDefault="00A674D3" w:rsidP="00A674D3">
      <w:pPr>
        <w:widowControl w:val="0"/>
        <w:tabs>
          <w:tab w:val="left" w:leader="underscore" w:pos="2165"/>
          <w:tab w:val="left" w:leader="underscore" w:pos="4325"/>
          <w:tab w:val="left" w:leader="underscore" w:pos="6845"/>
          <w:tab w:val="left" w:leader="underscore" w:pos="9725"/>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9</w:t>
      </w:r>
      <w:r w:rsidRPr="00FF0CFD">
        <w:rPr>
          <w:rFonts w:ascii="David" w:eastAsia="David" w:hAnsi="David" w:cs="David"/>
          <w:color w:val="000000"/>
          <w:sz w:val="24"/>
          <w:szCs w:val="24"/>
          <w:rtl/>
          <w:lang w:val="he-IL" w:eastAsia="he-IL"/>
        </w:rPr>
        <w:t xml:space="preserve"> מאשר, כי ביום</w:t>
      </w:r>
      <w:r w:rsidRPr="00FF0CFD">
        <w:rPr>
          <w:rFonts w:ascii="David" w:eastAsia="David" w:hAnsi="David" w:cs="David"/>
          <w:color w:val="000000"/>
          <w:sz w:val="24"/>
          <w:szCs w:val="24"/>
          <w:rtl/>
          <w:lang w:val="he-IL" w:eastAsia="he-IL"/>
        </w:rPr>
        <w:tab/>
        <w:t xml:space="preserve"> הופיע/ה בפניי מרעב׳ </w:t>
      </w:r>
      <w:r w:rsidRPr="00FF0CFD">
        <w:rPr>
          <w:rFonts w:ascii="David" w:eastAsia="David" w:hAnsi="David" w:cs="David"/>
          <w:color w:val="000000"/>
          <w:sz w:val="24"/>
          <w:szCs w:val="24"/>
          <w:rtl/>
          <w:lang w:val="he-IL" w:eastAsia="he-IL"/>
        </w:rPr>
        <w:tab/>
        <w:t xml:space="preserve"> , ת.ז.</w:t>
      </w:r>
    </w:p>
    <w:p w:rsidR="002623AE" w:rsidRPr="000B4F52" w:rsidRDefault="00A674D3" w:rsidP="000B4F52">
      <w:pPr>
        <w:widowControl w:val="0"/>
        <w:tabs>
          <w:tab w:val="left" w:leader="underscore" w:pos="1325"/>
        </w:tabs>
        <w:spacing w:after="540" w:line="360" w:lineRule="auto"/>
        <w:ind w:left="360"/>
        <w:rPr>
          <w:rFonts w:ascii="David" w:eastAsia="David" w:hAnsi="David" w:cs="David"/>
          <w:rtl/>
        </w:rPr>
      </w:pPr>
      <w:r w:rsidRPr="00FF0CFD">
        <w:rPr>
          <w:rFonts w:ascii="David" w:eastAsia="David" w:hAnsi="David" w:cs="David"/>
          <w:color w:val="000000"/>
          <w:sz w:val="24"/>
          <w:szCs w:val="24"/>
          <w:rtl/>
          <w:lang w:val="he-IL" w:eastAsia="he-IL"/>
        </w:rPr>
        <w:tab/>
        <w:t xml:space="preserve"> , שהינו מורשה חתימה מטעם המציע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rsidR="002623AE" w:rsidRDefault="002623AE" w:rsidP="00A674D3">
      <w:pPr>
        <w:rPr>
          <w:rFonts w:ascii="David" w:hAnsi="David" w:cs="David"/>
          <w:rtl/>
        </w:rPr>
      </w:pPr>
    </w:p>
    <w:p w:rsidR="000B4F52" w:rsidRDefault="000B4F52" w:rsidP="00A674D3">
      <w:pPr>
        <w:rPr>
          <w:rFonts w:ascii="David" w:hAnsi="David" w:cs="David"/>
          <w:rtl/>
        </w:rPr>
      </w:pPr>
    </w:p>
    <w:p w:rsidR="000B4F52" w:rsidRDefault="000B4F52" w:rsidP="00A674D3">
      <w:pPr>
        <w:rPr>
          <w:rFonts w:ascii="David" w:hAnsi="David" w:cs="David"/>
          <w:rtl/>
        </w:rPr>
      </w:pPr>
    </w:p>
    <w:p w:rsidR="000B4F52" w:rsidRDefault="000B4F52" w:rsidP="00A674D3">
      <w:pPr>
        <w:rPr>
          <w:rFonts w:ascii="David" w:hAnsi="David" w:cs="David"/>
          <w:rtl/>
        </w:rPr>
      </w:pPr>
    </w:p>
    <w:p w:rsidR="000B4F52" w:rsidRDefault="000B4F52" w:rsidP="00A674D3">
      <w:pPr>
        <w:rPr>
          <w:rFonts w:ascii="David" w:hAnsi="David" w:cs="David"/>
          <w:rtl/>
        </w:rPr>
      </w:pPr>
    </w:p>
    <w:p w:rsidR="000B4F52" w:rsidRDefault="000B4F52" w:rsidP="00A674D3">
      <w:pPr>
        <w:rPr>
          <w:rFonts w:ascii="David" w:hAnsi="David" w:cs="David"/>
          <w:rtl/>
        </w:rPr>
      </w:pPr>
    </w:p>
    <w:p w:rsidR="000B4F52" w:rsidRDefault="000B4F52" w:rsidP="00A674D3">
      <w:pPr>
        <w:rPr>
          <w:rFonts w:ascii="David" w:hAnsi="David" w:cs="David"/>
          <w:rtl/>
        </w:rPr>
      </w:pPr>
    </w:p>
    <w:p w:rsidR="000B4F52" w:rsidRDefault="000B4F52" w:rsidP="00A674D3">
      <w:pPr>
        <w:rPr>
          <w:rFonts w:ascii="David" w:hAnsi="David" w:cs="David"/>
          <w:rtl/>
        </w:rPr>
      </w:pPr>
    </w:p>
    <w:p w:rsidR="000B4F52" w:rsidRDefault="000B4F52" w:rsidP="00A674D3">
      <w:pPr>
        <w:rPr>
          <w:rFonts w:ascii="David" w:hAnsi="David" w:cs="David"/>
          <w:rtl/>
        </w:rPr>
      </w:pPr>
    </w:p>
    <w:p w:rsidR="000B4F52" w:rsidRDefault="000B4F52" w:rsidP="00A674D3">
      <w:pPr>
        <w:rPr>
          <w:rFonts w:ascii="David" w:hAnsi="David" w:cs="David"/>
          <w:rtl/>
        </w:rPr>
      </w:pPr>
    </w:p>
    <w:p w:rsidR="00A674D3" w:rsidRDefault="002623AE" w:rsidP="00A674D3">
      <w:pPr>
        <w:rPr>
          <w:rFonts w:ascii="David" w:hAnsi="David" w:cs="David"/>
          <w:rtl/>
        </w:rPr>
      </w:pPr>
      <w:r>
        <w:rPr>
          <w:rFonts w:ascii="David" w:hAnsi="David" w:cs="David" w:hint="cs"/>
          <w:rtl/>
        </w:rPr>
        <w:lastRenderedPageBreak/>
        <w:t>לכבוד</w:t>
      </w:r>
    </w:p>
    <w:p w:rsidR="002623AE" w:rsidRDefault="002623AE" w:rsidP="00A674D3">
      <w:pPr>
        <w:rPr>
          <w:rFonts w:ascii="David" w:hAnsi="David" w:cs="David"/>
          <w:rtl/>
        </w:rPr>
      </w:pPr>
      <w:r>
        <w:rPr>
          <w:rFonts w:ascii="David" w:hAnsi="David" w:cs="David" w:hint="cs"/>
          <w:rtl/>
        </w:rPr>
        <w:t xml:space="preserve">עיריית אום </w:t>
      </w:r>
      <w:proofErr w:type="spellStart"/>
      <w:r>
        <w:rPr>
          <w:rFonts w:ascii="David" w:hAnsi="David" w:cs="David" w:hint="cs"/>
          <w:rtl/>
        </w:rPr>
        <w:t>אלפחם</w:t>
      </w:r>
      <w:proofErr w:type="spellEnd"/>
      <w:r>
        <w:rPr>
          <w:rFonts w:ascii="David" w:hAnsi="David" w:cs="David" w:hint="cs"/>
          <w:rtl/>
        </w:rPr>
        <w:t xml:space="preserve"> </w:t>
      </w:r>
    </w:p>
    <w:p w:rsidR="002623AE" w:rsidRPr="002623AE" w:rsidRDefault="002623AE" w:rsidP="002623AE">
      <w:pPr>
        <w:jc w:val="center"/>
        <w:rPr>
          <w:rFonts w:ascii="David" w:hAnsi="David" w:cs="David"/>
          <w:b/>
          <w:bCs/>
          <w:u w:val="single"/>
          <w:rtl/>
        </w:rPr>
      </w:pPr>
      <w:r w:rsidRPr="002623AE">
        <w:rPr>
          <w:rFonts w:ascii="David" w:hAnsi="David" w:cs="David" w:hint="cs"/>
          <w:b/>
          <w:bCs/>
          <w:u w:val="single"/>
          <w:rtl/>
        </w:rPr>
        <w:t>הנדון: העסקת עובדים כדין</w:t>
      </w:r>
    </w:p>
    <w:p w:rsidR="00866873" w:rsidRDefault="00866873" w:rsidP="002623AE">
      <w:pPr>
        <w:keepNext/>
        <w:keepLines/>
        <w:widowControl w:val="0"/>
        <w:spacing w:after="920" w:line="240" w:lineRule="auto"/>
        <w:outlineLvl w:val="2"/>
        <w:rPr>
          <w:rFonts w:ascii="David" w:eastAsia="David" w:hAnsi="David" w:cs="David"/>
          <w:b/>
          <w:bCs/>
          <w:color w:val="000000"/>
          <w:sz w:val="28"/>
          <w:szCs w:val="28"/>
          <w:rtl/>
          <w:lang w:val="he-IL" w:eastAsia="he-IL"/>
        </w:rPr>
      </w:pPr>
    </w:p>
    <w:p w:rsidR="00712BEE" w:rsidRPr="00FF0CFD" w:rsidRDefault="00712BEE" w:rsidP="00712BEE">
      <w:pPr>
        <w:widowControl w:val="0"/>
        <w:tabs>
          <w:tab w:val="left" w:leader="underscore" w:pos="4565"/>
          <w:tab w:val="left" w:leader="underscore" w:pos="7205"/>
          <w:tab w:val="left" w:leader="underscore" w:pos="9365"/>
        </w:tabs>
        <w:spacing w:after="40" w:line="240" w:lineRule="auto"/>
        <w:ind w:firstLine="360"/>
        <w:rPr>
          <w:rFonts w:ascii="David" w:eastAsia="David" w:hAnsi="David" w:cs="David"/>
        </w:rPr>
      </w:pPr>
      <w:r w:rsidRPr="00FF0CFD">
        <w:rPr>
          <w:rFonts w:ascii="David" w:eastAsia="David" w:hAnsi="David" w:cs="David"/>
          <w:color w:val="000000"/>
          <w:sz w:val="24"/>
          <w:szCs w:val="24"/>
          <w:rtl/>
          <w:lang w:val="he-IL" w:eastAsia="he-IL"/>
        </w:rPr>
        <w:t xml:space="preserve">אנו הח״מ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המציע</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rtl/>
          <w:lang w:val="he-IL" w:eastAsia="he-IL"/>
        </w:rPr>
        <w:tab/>
        <w:t xml:space="preserve"> ח.פ. </w:t>
      </w:r>
      <w:r w:rsidRPr="00FF0CFD">
        <w:rPr>
          <w:rFonts w:ascii="David" w:eastAsia="David" w:hAnsi="David" w:cs="David"/>
          <w:color w:val="000000"/>
          <w:sz w:val="24"/>
          <w:szCs w:val="24"/>
          <w:rtl/>
          <w:lang w:val="he-IL" w:eastAsia="he-IL"/>
        </w:rPr>
        <w:tab/>
        <w:t xml:space="preserve">מרח׳ </w:t>
      </w:r>
      <w:r w:rsidRPr="00FF0CFD">
        <w:rPr>
          <w:rFonts w:ascii="David" w:eastAsia="David" w:hAnsi="David" w:cs="David"/>
          <w:color w:val="000000"/>
          <w:sz w:val="24"/>
          <w:szCs w:val="24"/>
          <w:rtl/>
          <w:lang w:val="he-IL" w:eastAsia="he-IL"/>
        </w:rPr>
        <w:tab/>
        <w:t xml:space="preserve"> , מאשרים,</w:t>
      </w:r>
    </w:p>
    <w:p w:rsidR="00712BEE" w:rsidRPr="00FF0CFD" w:rsidRDefault="00712BEE" w:rsidP="00712BEE">
      <w:pPr>
        <w:widowControl w:val="0"/>
        <w:spacing w:after="44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מצהירים ומתחייבים, כדלקמן:</w:t>
      </w:r>
    </w:p>
    <w:p w:rsidR="00712BEE" w:rsidRPr="00FF0CFD" w:rsidRDefault="00712BEE" w:rsidP="00712BEE">
      <w:pPr>
        <w:widowControl w:val="0"/>
        <w:numPr>
          <w:ilvl w:val="0"/>
          <w:numId w:val="13"/>
        </w:numPr>
        <w:tabs>
          <w:tab w:val="left" w:pos="931"/>
        </w:tabs>
        <w:spacing w:after="440" w:line="360"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אנו מצהירים ומתחייבים כי אנו מעסיקים אך ורק עובדים בעלי אזרחות ישראלית המועסקים באופן חוקי ועפ״י כל דין, או עובדים אשר שוהים בישראל באופן חוקי, כשברשותם היתרי שהיה כדין בישראל, בתוקף ואשר עובדים בישראל באופן חוקי אשר ברשותם היתרי עבודה חוקיים שהוצאו להם כדין ע״י הרשות המוסמכת.</w:t>
      </w:r>
    </w:p>
    <w:p w:rsidR="00712BEE" w:rsidRPr="00FF0CFD" w:rsidRDefault="00712BEE" w:rsidP="00712BEE">
      <w:pPr>
        <w:widowControl w:val="0"/>
        <w:numPr>
          <w:ilvl w:val="0"/>
          <w:numId w:val="13"/>
        </w:numPr>
        <w:tabs>
          <w:tab w:val="left" w:pos="931"/>
        </w:tabs>
        <w:spacing w:after="300" w:line="360"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אנו מתחייבים כי במהלך ביצוע כל העבודות שנבצע עבורכם, נעסיק בכל עת אך ורק עובדים בעלי אזרחות ישראלית שיועסקו כעל ידנו באופן חוקי ועפ״י כל דין, או עובדים אשר שוהים בישראל באופן חוקי, כשברשותם היתרי שהיה כדין בישראל, אשר יהיו בתוקף בכל תקופת עבודתם אצלנו במהלך ביצוע העבודות עבורכם, ואשר עובדים בישראל באופן חוקי כשברשותם היתרי עבודה חוקיים שהוצאו להם כדין ע״י הרשות המוסמכת, ויהיו בתוקף במשך כל תקופת ביצוע העבודות עבורכם.</w:t>
      </w:r>
    </w:p>
    <w:p w:rsidR="00712BEE" w:rsidRPr="00FF0CFD" w:rsidRDefault="00712BEE" w:rsidP="00712BEE">
      <w:pPr>
        <w:widowControl w:val="0"/>
        <w:numPr>
          <w:ilvl w:val="0"/>
          <w:numId w:val="13"/>
        </w:numPr>
        <w:tabs>
          <w:tab w:val="left" w:pos="931"/>
        </w:tabs>
        <w:spacing w:after="300" w:line="283"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אנו מתחייבים שלא להעסיק עובדים אשר שוהים באופן בלתי חוקי בישראל או כאלה שאין ברשותם אישור שהייה ואישור עבודה בישראל כדין.</w:t>
      </w:r>
    </w:p>
    <w:p w:rsidR="00712BEE" w:rsidRPr="00FF0CFD" w:rsidRDefault="00712BEE" w:rsidP="00712BEE">
      <w:pPr>
        <w:widowControl w:val="0"/>
        <w:spacing w:after="300" w:line="360" w:lineRule="auto"/>
        <w:ind w:left="1080"/>
        <w:jc w:val="both"/>
        <w:rPr>
          <w:rFonts w:ascii="David" w:eastAsia="David" w:hAnsi="David" w:cs="David"/>
        </w:rPr>
      </w:pPr>
      <w:r w:rsidRPr="00FF0CFD">
        <w:rPr>
          <w:rFonts w:ascii="David" w:eastAsia="David" w:hAnsi="David" w:cs="David"/>
          <w:color w:val="000000"/>
          <w:sz w:val="24"/>
          <w:szCs w:val="24"/>
          <w:rtl/>
          <w:lang w:val="he-IL" w:eastAsia="he-IL"/>
        </w:rPr>
        <w:t>היה ואישור השהיה או אישור העבודה של מי מעובדינו המועסק בעבודות שאנו מבצעים עבורכם, יפקע או יבוטל או יסתיים תוקפו מכל סיבה שהיא, אנו מתחייבים להפסיק את העסקתו של העובד מידית כאשר יודע לנו או מיד עם קבלת דרישה כזו מכם.</w:t>
      </w:r>
    </w:p>
    <w:p w:rsidR="00712BEE" w:rsidRPr="00FF0CFD" w:rsidRDefault="00712BEE" w:rsidP="00712BEE">
      <w:pPr>
        <w:widowControl w:val="0"/>
        <w:numPr>
          <w:ilvl w:val="0"/>
          <w:numId w:val="13"/>
        </w:numPr>
        <w:tabs>
          <w:tab w:val="left" w:pos="931"/>
        </w:tabs>
        <w:spacing w:after="180" w:line="288"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אנו מסכימים כי תהיו רשאים לבחון, בכל עת כפי שתמצאו לנכון, את אישורי השהיה והעבודה של עובדינו המועסקים בעבודה אצלכם.</w:t>
      </w:r>
    </w:p>
    <w:p w:rsidR="00712BEE" w:rsidRPr="00FF0CFD" w:rsidRDefault="00712BEE" w:rsidP="00712BEE">
      <w:pPr>
        <w:widowControl w:val="0"/>
        <w:spacing w:after="440" w:line="372" w:lineRule="auto"/>
        <w:ind w:left="1080"/>
        <w:jc w:val="both"/>
        <w:rPr>
          <w:rFonts w:ascii="David" w:eastAsia="David" w:hAnsi="David" w:cs="David"/>
        </w:rPr>
      </w:pPr>
      <w:r w:rsidRPr="00FF0CFD">
        <w:rPr>
          <w:rFonts w:ascii="David" w:eastAsia="David" w:hAnsi="David" w:cs="David"/>
          <w:color w:val="000000"/>
          <w:sz w:val="24"/>
          <w:szCs w:val="24"/>
          <w:rtl/>
          <w:lang w:val="he-IL" w:eastAsia="he-IL"/>
        </w:rPr>
        <w:t>היה ונפר את ההתחייבות דלעיל, מכל סיבה שהיא, ויתברר כי מי מעובדינו אינו מקיים את האמור לעיל, יחולו ההוראות הבאות:</w:t>
      </w:r>
    </w:p>
    <w:p w:rsidR="00712BEE" w:rsidRPr="00FF0CFD" w:rsidRDefault="00712BEE" w:rsidP="000B4F52">
      <w:pPr>
        <w:widowControl w:val="0"/>
        <w:numPr>
          <w:ilvl w:val="0"/>
          <w:numId w:val="14"/>
        </w:numPr>
        <w:tabs>
          <w:tab w:val="left" w:pos="1539"/>
        </w:tabs>
        <w:spacing w:after="440" w:line="240" w:lineRule="auto"/>
        <w:ind w:firstLine="920"/>
        <w:rPr>
          <w:rFonts w:ascii="David" w:eastAsia="David" w:hAnsi="David" w:cs="David"/>
        </w:rPr>
      </w:pPr>
      <w:r w:rsidRPr="00FF0CFD">
        <w:rPr>
          <w:rFonts w:ascii="David" w:eastAsia="David" w:hAnsi="David" w:cs="David"/>
          <w:color w:val="000000"/>
          <w:sz w:val="24"/>
          <w:szCs w:val="24"/>
          <w:rtl/>
          <w:lang w:val="he-IL" w:eastAsia="he-IL"/>
        </w:rPr>
        <w:t>עבודת העובד תופסק עפ״י הוראה של נציגכם לעובדים או לנציגנו, לאלתר.</w:t>
      </w:r>
    </w:p>
    <w:p w:rsidR="00712BEE" w:rsidRPr="00FF0CFD" w:rsidRDefault="00712BEE" w:rsidP="000B4F52">
      <w:pPr>
        <w:widowControl w:val="0"/>
        <w:numPr>
          <w:ilvl w:val="0"/>
          <w:numId w:val="14"/>
        </w:numPr>
        <w:tabs>
          <w:tab w:val="left" w:pos="1539"/>
        </w:tabs>
        <w:spacing w:after="440" w:line="240" w:lineRule="auto"/>
        <w:ind w:firstLine="920"/>
        <w:rPr>
          <w:rFonts w:ascii="David" w:eastAsia="David" w:hAnsi="David" w:cs="David"/>
        </w:rPr>
      </w:pPr>
      <w:r w:rsidRPr="00FF0CFD">
        <w:rPr>
          <w:rFonts w:ascii="David" w:eastAsia="David" w:hAnsi="David" w:cs="David"/>
          <w:color w:val="000000"/>
          <w:sz w:val="24"/>
          <w:szCs w:val="24"/>
          <w:rtl/>
          <w:lang w:val="he-IL" w:eastAsia="he-IL"/>
        </w:rPr>
        <w:t>אתם תשלחו לנו הודעה בכתב בעניין זה.</w:t>
      </w:r>
    </w:p>
    <w:p w:rsidR="00712BEE" w:rsidRPr="00FF0CFD" w:rsidRDefault="000B4F52" w:rsidP="002623AE">
      <w:pPr>
        <w:widowControl w:val="0"/>
        <w:tabs>
          <w:tab w:val="left" w:pos="619"/>
        </w:tabs>
        <w:spacing w:after="0" w:line="240" w:lineRule="auto"/>
        <w:jc w:val="both"/>
        <w:rPr>
          <w:rFonts w:ascii="David" w:eastAsia="David" w:hAnsi="David" w:cs="David"/>
        </w:rPr>
      </w:pPr>
      <w:r>
        <w:rPr>
          <w:rFonts w:ascii="David" w:eastAsia="David" w:hAnsi="David" w:cs="David" w:hint="cs"/>
          <w:color w:val="000000"/>
          <w:sz w:val="24"/>
          <w:szCs w:val="24"/>
          <w:rtl/>
          <w:lang w:val="he-IL" w:eastAsia="he-IL"/>
        </w:rPr>
        <w:t xml:space="preserve">   </w:t>
      </w:r>
      <w:r w:rsidR="00712BEE" w:rsidRPr="00FF0CFD">
        <w:rPr>
          <w:rFonts w:ascii="David" w:eastAsia="David" w:hAnsi="David" w:cs="David"/>
          <w:color w:val="000000"/>
          <w:sz w:val="24"/>
          <w:szCs w:val="24"/>
          <w:rtl/>
          <w:lang w:val="he-IL" w:eastAsia="he-IL"/>
        </w:rPr>
        <w:t>עבורכם מקיימים את התנאים המפורטים לעיל.</w:t>
      </w:r>
    </w:p>
    <w:p w:rsidR="00712BEE" w:rsidRPr="00FF0CFD" w:rsidRDefault="00712BEE" w:rsidP="00712BEE">
      <w:pPr>
        <w:widowControl w:val="0"/>
        <w:spacing w:after="360" w:line="360" w:lineRule="auto"/>
        <w:ind w:left="1620"/>
        <w:jc w:val="both"/>
        <w:rPr>
          <w:rFonts w:ascii="David" w:eastAsia="David" w:hAnsi="David" w:cs="David"/>
        </w:rPr>
      </w:pPr>
      <w:r w:rsidRPr="00FF0CFD">
        <w:rPr>
          <w:rFonts w:ascii="David" w:eastAsia="David" w:hAnsi="David" w:cs="David"/>
          <w:color w:val="000000"/>
          <w:sz w:val="24"/>
          <w:szCs w:val="24"/>
          <w:rtl/>
          <w:lang w:val="he-IL" w:eastAsia="he-IL"/>
        </w:rPr>
        <w:lastRenderedPageBreak/>
        <w:t>כל עיכוב בביצוע העבודה בגין האמור לעיל לא יזכה אותנו בהארכה ולא ישנה את המועד בו עלינו לסיים את העבודות עפ״י החוזה בינינו.</w:t>
      </w:r>
    </w:p>
    <w:p w:rsidR="00712BEE" w:rsidRPr="00FF0CFD" w:rsidRDefault="00712BEE" w:rsidP="00712BEE">
      <w:pPr>
        <w:widowControl w:val="0"/>
        <w:numPr>
          <w:ilvl w:val="0"/>
          <w:numId w:val="14"/>
        </w:numPr>
        <w:tabs>
          <w:tab w:val="left" w:pos="1628"/>
          <w:tab w:val="left" w:pos="1630"/>
        </w:tabs>
        <w:spacing w:after="0" w:line="36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 xml:space="preserve">היה ונפר את ההתחייבות הפרה נוספת, מכל סיבה שהיא, תהיו רשאים להפסיק </w:t>
      </w:r>
      <w:r w:rsidR="000B4F52">
        <w:rPr>
          <w:rFonts w:ascii="David" w:eastAsia="David" w:hAnsi="David" w:cs="David" w:hint="cs"/>
          <w:color w:val="000000"/>
          <w:sz w:val="24"/>
          <w:szCs w:val="24"/>
          <w:rtl/>
          <w:lang w:val="he-IL" w:eastAsia="he-IL"/>
        </w:rPr>
        <w:t xml:space="preserve">  </w:t>
      </w:r>
      <w:r w:rsidRPr="00FF0CFD">
        <w:rPr>
          <w:rFonts w:ascii="David" w:eastAsia="David" w:hAnsi="David" w:cs="David"/>
          <w:color w:val="000000"/>
          <w:sz w:val="24"/>
          <w:szCs w:val="24"/>
          <w:rtl/>
          <w:lang w:val="he-IL" w:eastAsia="he-IL"/>
        </w:rPr>
        <w:t>את ההתקשרות עמנו,</w:t>
      </w:r>
    </w:p>
    <w:p w:rsidR="00712BEE" w:rsidRPr="00FF0CFD" w:rsidRDefault="00712BEE" w:rsidP="00712BEE">
      <w:pPr>
        <w:widowControl w:val="0"/>
        <w:spacing w:line="360" w:lineRule="auto"/>
        <w:ind w:left="1620"/>
        <w:jc w:val="both"/>
        <w:rPr>
          <w:rFonts w:ascii="David" w:eastAsia="David" w:hAnsi="David" w:cs="David"/>
        </w:rPr>
      </w:pPr>
      <w:r w:rsidRPr="00FF0CFD">
        <w:rPr>
          <w:rFonts w:ascii="David" w:eastAsia="David" w:hAnsi="David" w:cs="David"/>
          <w:color w:val="000000"/>
          <w:sz w:val="24"/>
          <w:szCs w:val="24"/>
          <w:rtl/>
          <w:lang w:val="he-IL" w:eastAsia="he-IL"/>
        </w:rPr>
        <w:t>לבטל את החוזה עמנו, ולהפסיק את ביצוע כל העבודות על ידינו, מיד וללא צורך בהודעה מוקדמת או בהתראה ולהעביר את ביצועה לאחר.</w:t>
      </w:r>
    </w:p>
    <w:p w:rsidR="00712BEE" w:rsidRPr="00FF0CFD" w:rsidRDefault="00712BEE" w:rsidP="00712BEE">
      <w:pPr>
        <w:widowControl w:val="0"/>
        <w:spacing w:after="360" w:line="360" w:lineRule="auto"/>
        <w:ind w:left="1620"/>
        <w:jc w:val="both"/>
        <w:rPr>
          <w:rFonts w:ascii="David" w:eastAsia="David" w:hAnsi="David" w:cs="David"/>
        </w:rPr>
      </w:pPr>
      <w:r w:rsidRPr="00FF0CFD">
        <w:rPr>
          <w:rFonts w:ascii="David" w:eastAsia="David" w:hAnsi="David" w:cs="David"/>
          <w:color w:val="000000"/>
          <w:sz w:val="24"/>
          <w:szCs w:val="24"/>
          <w:rtl/>
          <w:lang w:val="he-IL" w:eastAsia="he-IL"/>
        </w:rPr>
        <w:t>אנו לא נהיה זכאים לכל פיצוי שהוא בגין הפסקת ההתקשרות ונהיה מנועים מלנקוט הליכים למנוע את ההתקשרות עם אחר לביצוע העבודות או לעכב את ההתקשרות עמו.</w:t>
      </w:r>
    </w:p>
    <w:p w:rsidR="00712BEE" w:rsidRPr="00FF0CFD" w:rsidRDefault="00712BEE" w:rsidP="00712BEE">
      <w:pPr>
        <w:widowControl w:val="0"/>
        <w:numPr>
          <w:ilvl w:val="0"/>
          <w:numId w:val="13"/>
        </w:numPr>
        <w:tabs>
          <w:tab w:val="left" w:pos="936"/>
        </w:tabs>
        <w:spacing w:after="360" w:line="360"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 xml:space="preserve">ידוע לנו כי ההצהרות וההתחייבויות המפורטות לעיל הן מעיקרי ההתקשרות בינינו וכי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התקשרה עמנו על סמך ההצהרות וההתחייבויות דלעיל, וכי הפרת ההתחייבויות דלעיל תהווה הפרה יסודית של החוזה בינינו, על כל המשתמע מכך.</w:t>
      </w:r>
    </w:p>
    <w:p w:rsidR="00712BEE" w:rsidRPr="00FF0CFD" w:rsidRDefault="00712BEE" w:rsidP="00712BEE">
      <w:pPr>
        <w:widowControl w:val="0"/>
        <w:tabs>
          <w:tab w:val="left" w:leader="underscore" w:pos="3720"/>
        </w:tabs>
        <w:spacing w:after="1000" w:line="360" w:lineRule="auto"/>
        <w:ind w:firstLine="360"/>
        <w:rPr>
          <w:rFonts w:ascii="David" w:eastAsia="David" w:hAnsi="David" w:cs="David"/>
        </w:rPr>
      </w:pPr>
      <w:r w:rsidRPr="00FF0CFD">
        <w:rPr>
          <w:rFonts w:ascii="David" w:eastAsia="David" w:hAnsi="David" w:cs="David"/>
          <w:color w:val="000000"/>
          <w:sz w:val="24"/>
          <w:szCs w:val="24"/>
          <w:rtl/>
          <w:lang w:val="he-IL" w:eastAsia="he-IL"/>
        </w:rPr>
        <w:t>ולראיה חתמנו, היום</w:t>
      </w:r>
      <w:r w:rsidRPr="00FF0CFD">
        <w:rPr>
          <w:rFonts w:ascii="David" w:eastAsia="David" w:hAnsi="David" w:cs="David"/>
          <w:color w:val="000000"/>
          <w:sz w:val="24"/>
          <w:szCs w:val="24"/>
          <w:rtl/>
          <w:lang w:val="he-IL" w:eastAsia="he-IL"/>
        </w:rPr>
        <w:tab/>
        <w:t xml:space="preserve"> .</w:t>
      </w:r>
    </w:p>
    <w:p w:rsidR="00712BEE" w:rsidRPr="00FF0CFD" w:rsidRDefault="00712BEE" w:rsidP="00712BEE">
      <w:pPr>
        <w:widowControl w:val="0"/>
        <w:spacing w:after="640" w:line="360" w:lineRule="auto"/>
        <w:ind w:left="3500" w:hanging="220"/>
        <w:rPr>
          <w:rFonts w:ascii="David" w:eastAsia="David" w:hAnsi="David" w:cs="David"/>
        </w:rPr>
      </w:pPr>
      <w:r w:rsidRPr="00FF0CFD">
        <w:rPr>
          <w:rFonts w:ascii="David" w:eastAsia="David" w:hAnsi="David" w:cs="David"/>
          <w:color w:val="000000"/>
          <w:sz w:val="24"/>
          <w:szCs w:val="24"/>
          <w:rtl/>
          <w:lang w:val="he-IL" w:eastAsia="he-IL"/>
        </w:rPr>
        <w:t xml:space="preserve">חתימת האדריכל/היועץ/המציע באמצעות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החתימה</w:t>
      </w:r>
    </w:p>
    <w:p w:rsidR="00712BEE" w:rsidRPr="00FF0CFD" w:rsidRDefault="00712BEE" w:rsidP="00712BEE">
      <w:pPr>
        <w:widowControl w:val="0"/>
        <w:spacing w:line="360" w:lineRule="auto"/>
        <w:ind w:left="3580"/>
        <w:rPr>
          <w:rFonts w:ascii="David" w:eastAsia="David" w:hAnsi="David" w:cs="David"/>
        </w:rPr>
      </w:pPr>
      <w:r w:rsidRPr="00FF0CFD">
        <w:rPr>
          <w:rFonts w:ascii="David" w:eastAsia="David" w:hAnsi="David" w:cs="David"/>
          <w:color w:val="000000"/>
          <w:sz w:val="24"/>
          <w:szCs w:val="24"/>
          <w:u w:val="single"/>
          <w:rtl/>
          <w:lang w:val="he-IL" w:eastAsia="he-IL"/>
        </w:rPr>
        <w:t>א י ש ו ר עו״ד</w:t>
      </w:r>
    </w:p>
    <w:p w:rsidR="00712BEE" w:rsidRPr="00FF0CFD" w:rsidRDefault="00712BEE" w:rsidP="00712BEE">
      <w:pPr>
        <w:widowControl w:val="0"/>
        <w:tabs>
          <w:tab w:val="left" w:leader="underscore" w:pos="2165"/>
          <w:tab w:val="left" w:leader="underscore" w:pos="4325"/>
          <w:tab w:val="left" w:leader="underscore" w:pos="6845"/>
          <w:tab w:val="left" w:leader="underscore" w:pos="9725"/>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מאשר, כי ביום</w:t>
      </w:r>
      <w:r w:rsidRPr="00FF0CFD">
        <w:rPr>
          <w:rFonts w:ascii="David" w:eastAsia="David" w:hAnsi="David" w:cs="David"/>
          <w:color w:val="000000"/>
          <w:sz w:val="24"/>
          <w:szCs w:val="24"/>
          <w:rtl/>
          <w:lang w:val="he-IL" w:eastAsia="he-IL"/>
        </w:rPr>
        <w:tab/>
        <w:t xml:space="preserve"> הופיע/ה בפניי</w:t>
      </w:r>
      <w:r w:rsidRPr="00FF0CFD">
        <w:rPr>
          <w:rFonts w:ascii="David" w:eastAsia="David" w:hAnsi="David" w:cs="David"/>
          <w:color w:val="000000"/>
          <w:sz w:val="24"/>
          <w:szCs w:val="24"/>
          <w:rtl/>
          <w:lang w:val="he-IL" w:eastAsia="he-IL"/>
        </w:rPr>
        <w:tab/>
        <w:t xml:space="preserve"> , ת.ז.</w:t>
      </w:r>
    </w:p>
    <w:p w:rsidR="00712BEE" w:rsidRPr="00FF0CFD" w:rsidRDefault="00712BEE" w:rsidP="00712BEE">
      <w:pPr>
        <w:widowControl w:val="0"/>
        <w:spacing w:after="0" w:line="360" w:lineRule="auto"/>
        <w:ind w:left="1080"/>
        <w:jc w:val="both"/>
        <w:rPr>
          <w:rFonts w:ascii="David" w:eastAsia="David" w:hAnsi="David" w:cs="David"/>
        </w:rPr>
      </w:pPr>
      <w:r w:rsidRPr="00FF0CFD">
        <w:rPr>
          <w:rFonts w:ascii="David" w:eastAsia="David" w:hAnsi="David" w:cs="David"/>
          <w:color w:val="000000"/>
          <w:sz w:val="24"/>
          <w:szCs w:val="24"/>
          <w:rtl/>
          <w:lang w:val="he-IL" w:eastAsia="he-IL"/>
        </w:rPr>
        <w:t>, ולאחר שהזהרתיו/ה כי עליו/ה להצהיר את האמת וכי יהא/תהא צפוי/ה לעונשים הקבועים בחוק, באם</w:t>
      </w:r>
    </w:p>
    <w:p w:rsidR="00712BEE" w:rsidRPr="00FF0CFD" w:rsidRDefault="00712BEE" w:rsidP="00712BEE">
      <w:pPr>
        <w:widowControl w:val="0"/>
        <w:spacing w:after="580" w:line="360" w:lineRule="auto"/>
        <w:ind w:firstLine="360"/>
        <w:rPr>
          <w:rFonts w:ascii="David" w:eastAsia="David" w:hAnsi="David" w:cs="David"/>
        </w:rPr>
      </w:pPr>
      <w:r w:rsidRPr="00FF0CFD">
        <w:rPr>
          <w:rFonts w:ascii="David" w:eastAsia="David" w:hAnsi="David" w:cs="David"/>
          <w:color w:val="000000"/>
          <w:sz w:val="24"/>
          <w:szCs w:val="24"/>
          <w:rtl/>
          <w:lang w:val="he-IL" w:eastAsia="he-IL"/>
        </w:rPr>
        <w:t>לא יעשה/תעשה כן, אישר/ה בפניי את תוכן תצהירו/ה לעיל בחתמו/ה עליו בפניי.</w:t>
      </w:r>
    </w:p>
    <w:p w:rsidR="002623AE" w:rsidRPr="002623AE" w:rsidRDefault="00712BEE" w:rsidP="002623AE">
      <w:pPr>
        <w:keepNext/>
        <w:keepLines/>
        <w:widowControl w:val="0"/>
        <w:spacing w:after="920" w:line="240" w:lineRule="auto"/>
        <w:jc w:val="center"/>
        <w:outlineLvl w:val="2"/>
        <w:rPr>
          <w:rFonts w:ascii="David" w:eastAsia="David" w:hAnsi="David" w:cs="David"/>
          <w:b/>
          <w:bCs/>
          <w:color w:val="000000"/>
          <w:sz w:val="28"/>
          <w:szCs w:val="28"/>
          <w:rtl/>
          <w:lang w:val="he-IL" w:eastAsia="he-IL"/>
        </w:rPr>
      </w:pPr>
      <w:r>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p>
    <w:p w:rsidR="002623AE" w:rsidRDefault="002623AE">
      <w:pPr>
        <w:bidi w:val="0"/>
        <w:rPr>
          <w:rFonts w:ascii="David" w:hAnsi="David" w:cs="David"/>
          <w:rtl/>
        </w:rPr>
      </w:pPr>
      <w:r>
        <w:rPr>
          <w:rFonts w:ascii="David" w:hAnsi="David" w:cs="David"/>
          <w:rtl/>
        </w:rPr>
        <w:br w:type="page"/>
      </w:r>
    </w:p>
    <w:p w:rsidR="000B4F52" w:rsidRDefault="000B4F52" w:rsidP="000B4F52">
      <w:pPr>
        <w:jc w:val="right"/>
        <w:rPr>
          <w:sz w:val="16"/>
          <w:szCs w:val="16"/>
          <w:rtl/>
        </w:rPr>
      </w:pPr>
    </w:p>
    <w:p w:rsidR="000B4F52" w:rsidRPr="000B4F52" w:rsidRDefault="000B4F52" w:rsidP="000B4F52">
      <w:pPr>
        <w:jc w:val="center"/>
        <w:rPr>
          <w:rFonts w:ascii="David" w:hAnsi="David" w:cs="David"/>
          <w:b/>
          <w:bCs/>
          <w:sz w:val="24"/>
          <w:szCs w:val="24"/>
          <w:rtl/>
        </w:rPr>
      </w:pPr>
      <w:r w:rsidRPr="000B4F52">
        <w:rPr>
          <w:rFonts w:ascii="David" w:hAnsi="David" w:cs="David"/>
          <w:b/>
          <w:bCs/>
          <w:sz w:val="24"/>
          <w:szCs w:val="24"/>
          <w:rtl/>
        </w:rPr>
        <w:t>ה ס כ ם</w:t>
      </w:r>
    </w:p>
    <w:p w:rsidR="000B4F52" w:rsidRPr="000B4F52" w:rsidRDefault="000B4F52" w:rsidP="000B4F52">
      <w:pPr>
        <w:spacing w:line="360" w:lineRule="auto"/>
        <w:jc w:val="center"/>
        <w:rPr>
          <w:rFonts w:ascii="David" w:hAnsi="David" w:cs="David"/>
          <w:sz w:val="24"/>
          <w:szCs w:val="24"/>
          <w:u w:val="single"/>
          <w:rtl/>
        </w:rPr>
      </w:pPr>
      <w:r w:rsidRPr="000B4F52">
        <w:rPr>
          <w:rFonts w:ascii="David" w:hAnsi="David" w:cs="David"/>
          <w:sz w:val="24"/>
          <w:szCs w:val="24"/>
          <w:u w:val="single"/>
          <w:rtl/>
        </w:rPr>
        <w:t>הסכם זה נערך ונחתם בתאריך _________</w:t>
      </w:r>
    </w:p>
    <w:p w:rsidR="000B4F52" w:rsidRPr="000B4F52" w:rsidRDefault="000B4F52" w:rsidP="000B4F52">
      <w:pPr>
        <w:spacing w:line="360" w:lineRule="auto"/>
        <w:jc w:val="both"/>
        <w:rPr>
          <w:rFonts w:ascii="David" w:hAnsi="David" w:cs="David"/>
          <w:sz w:val="24"/>
          <w:szCs w:val="24"/>
          <w:rtl/>
        </w:rPr>
      </w:pPr>
      <w:r w:rsidRPr="000B4F52">
        <w:rPr>
          <w:rFonts w:ascii="David" w:hAnsi="David" w:cs="David"/>
          <w:sz w:val="24"/>
          <w:szCs w:val="24"/>
          <w:rtl/>
        </w:rPr>
        <w:t xml:space="preserve">בין: </w:t>
      </w:r>
    </w:p>
    <w:p w:rsidR="000B4F52" w:rsidRPr="000B4F52" w:rsidRDefault="000B4F52" w:rsidP="000B4F52">
      <w:pPr>
        <w:spacing w:line="360" w:lineRule="auto"/>
        <w:jc w:val="both"/>
        <w:rPr>
          <w:rFonts w:ascii="David" w:hAnsi="David" w:cs="David"/>
          <w:b/>
          <w:bCs/>
          <w:sz w:val="24"/>
          <w:szCs w:val="24"/>
          <w:rtl/>
        </w:rPr>
      </w:pPr>
      <w:r w:rsidRPr="000B4F52">
        <w:rPr>
          <w:rFonts w:ascii="David" w:hAnsi="David" w:cs="David"/>
          <w:b/>
          <w:bCs/>
          <w:sz w:val="24"/>
          <w:szCs w:val="24"/>
          <w:rtl/>
        </w:rPr>
        <w:t xml:space="preserve">עירית אום אל פחם </w:t>
      </w:r>
    </w:p>
    <w:p w:rsidR="000B4F52" w:rsidRPr="000B4F52" w:rsidRDefault="000B4F52" w:rsidP="000B4F52">
      <w:pPr>
        <w:spacing w:line="360" w:lineRule="auto"/>
        <w:jc w:val="both"/>
        <w:rPr>
          <w:rFonts w:ascii="David" w:hAnsi="David" w:cs="David"/>
          <w:sz w:val="24"/>
          <w:szCs w:val="24"/>
          <w:rtl/>
        </w:rPr>
      </w:pPr>
      <w:r w:rsidRPr="000B4F52">
        <w:rPr>
          <w:rFonts w:ascii="David" w:hAnsi="David" w:cs="David"/>
          <w:sz w:val="24"/>
          <w:szCs w:val="24"/>
          <w:rtl/>
        </w:rPr>
        <w:t>(להלן-"המזמין/ה")-  מצד אחד</w:t>
      </w:r>
    </w:p>
    <w:p w:rsidR="000B4F52" w:rsidRPr="000B4F52" w:rsidRDefault="000B4F52" w:rsidP="000B4F52">
      <w:pPr>
        <w:spacing w:line="360" w:lineRule="auto"/>
        <w:jc w:val="both"/>
        <w:rPr>
          <w:rFonts w:ascii="David" w:hAnsi="David" w:cs="David"/>
          <w:sz w:val="24"/>
          <w:szCs w:val="24"/>
          <w:rtl/>
        </w:rPr>
      </w:pPr>
      <w:r w:rsidRPr="000B4F52">
        <w:rPr>
          <w:rFonts w:ascii="David" w:hAnsi="David" w:cs="David"/>
          <w:sz w:val="24"/>
          <w:szCs w:val="24"/>
          <w:rtl/>
        </w:rPr>
        <w:t>לבין:</w:t>
      </w:r>
    </w:p>
    <w:p w:rsidR="000B4F52" w:rsidRPr="000B4F52" w:rsidRDefault="000B4F52" w:rsidP="000B4F52">
      <w:pPr>
        <w:jc w:val="both"/>
        <w:rPr>
          <w:rFonts w:ascii="David" w:hAnsi="David" w:cs="David"/>
          <w:b/>
          <w:bCs/>
          <w:sz w:val="24"/>
          <w:szCs w:val="24"/>
          <w:rtl/>
        </w:rPr>
      </w:pPr>
      <w:r w:rsidRPr="000B4F52">
        <w:rPr>
          <w:rFonts w:ascii="David" w:hAnsi="David" w:cs="David"/>
          <w:b/>
          <w:bCs/>
          <w:sz w:val="24"/>
          <w:szCs w:val="24"/>
          <w:rtl/>
        </w:rPr>
        <w:t xml:space="preserve">_________ ח.פ _________  </w:t>
      </w:r>
    </w:p>
    <w:p w:rsidR="000B4F52" w:rsidRPr="000B4F52" w:rsidRDefault="000B4F52" w:rsidP="000B4F52">
      <w:pPr>
        <w:jc w:val="both"/>
        <w:rPr>
          <w:rFonts w:ascii="David" w:hAnsi="David" w:cs="David"/>
          <w:sz w:val="24"/>
          <w:szCs w:val="24"/>
          <w:rtl/>
        </w:rPr>
      </w:pPr>
      <w:r w:rsidRPr="000B4F52">
        <w:rPr>
          <w:rFonts w:ascii="David" w:hAnsi="David" w:cs="David"/>
          <w:sz w:val="24"/>
          <w:szCs w:val="24"/>
          <w:rtl/>
        </w:rPr>
        <w:t xml:space="preserve">__________  אום אל פחם </w:t>
      </w:r>
    </w:p>
    <w:p w:rsidR="000B4F52" w:rsidRPr="000B4F52" w:rsidRDefault="000B4F52" w:rsidP="000B4F52">
      <w:pPr>
        <w:jc w:val="both"/>
        <w:rPr>
          <w:rFonts w:ascii="David" w:hAnsi="David" w:cs="David"/>
          <w:sz w:val="24"/>
          <w:szCs w:val="24"/>
          <w:rtl/>
        </w:rPr>
      </w:pPr>
    </w:p>
    <w:p w:rsidR="000B4F52" w:rsidRPr="000B4F52" w:rsidRDefault="000B4F52" w:rsidP="000B4F52">
      <w:pPr>
        <w:jc w:val="both"/>
        <w:rPr>
          <w:rFonts w:ascii="David" w:hAnsi="David" w:cs="David"/>
          <w:sz w:val="24"/>
          <w:szCs w:val="24"/>
          <w:rtl/>
        </w:rPr>
      </w:pPr>
    </w:p>
    <w:p w:rsidR="000B4F52" w:rsidRPr="000B4F52" w:rsidRDefault="000B4F52" w:rsidP="000B4F52">
      <w:pPr>
        <w:jc w:val="both"/>
        <w:rPr>
          <w:rFonts w:ascii="David" w:hAnsi="David" w:cs="David"/>
          <w:sz w:val="24"/>
          <w:szCs w:val="24"/>
          <w:rtl/>
        </w:rPr>
      </w:pPr>
      <w:r w:rsidRPr="000B4F52">
        <w:rPr>
          <w:rFonts w:ascii="David" w:hAnsi="David" w:cs="David"/>
          <w:sz w:val="24"/>
          <w:szCs w:val="24"/>
          <w:rtl/>
        </w:rPr>
        <w:t>(להלן-"המתכנן")- מצד שני</w:t>
      </w:r>
    </w:p>
    <w:p w:rsidR="000B4F52" w:rsidRPr="000B4F52" w:rsidRDefault="000B4F52" w:rsidP="000B4F52">
      <w:pPr>
        <w:jc w:val="both"/>
        <w:rPr>
          <w:rFonts w:ascii="David" w:hAnsi="David" w:cs="David"/>
          <w:b/>
          <w:bCs/>
          <w:sz w:val="24"/>
          <w:szCs w:val="24"/>
          <w:rtl/>
        </w:rPr>
      </w:pPr>
    </w:p>
    <w:p w:rsidR="000B4F52" w:rsidRPr="000B4F52" w:rsidRDefault="000B4F52" w:rsidP="000B4F52">
      <w:pPr>
        <w:jc w:val="both"/>
        <w:rPr>
          <w:rFonts w:ascii="David" w:hAnsi="David" w:cs="David"/>
          <w:b/>
          <w:bCs/>
          <w:sz w:val="24"/>
          <w:szCs w:val="24"/>
          <w:rtl/>
        </w:rPr>
      </w:pPr>
    </w:p>
    <w:p w:rsidR="000B4F52" w:rsidRPr="000B4F52" w:rsidRDefault="000B4F52" w:rsidP="000B4F52">
      <w:pPr>
        <w:jc w:val="both"/>
        <w:rPr>
          <w:rFonts w:ascii="David" w:hAnsi="David" w:cs="David"/>
          <w:sz w:val="24"/>
          <w:szCs w:val="24"/>
        </w:rPr>
      </w:pPr>
      <w:r w:rsidRPr="000B4F52">
        <w:rPr>
          <w:rFonts w:ascii="David" w:hAnsi="David" w:cs="David"/>
          <w:b/>
          <w:bCs/>
          <w:sz w:val="24"/>
          <w:szCs w:val="24"/>
          <w:rtl/>
        </w:rPr>
        <w:t>הואיל</w:t>
      </w:r>
      <w:r w:rsidRPr="000B4F52">
        <w:rPr>
          <w:rFonts w:ascii="David" w:hAnsi="David" w:cs="David"/>
          <w:sz w:val="24"/>
          <w:szCs w:val="24"/>
          <w:rtl/>
        </w:rPr>
        <w:t xml:space="preserve">: והמזמין רוצה למסור את ביצוע השירותים ההנדסיים והאדריכלים הבאים: תכנון אדריכלי והנדסי ( </w:t>
      </w:r>
      <w:r w:rsidRPr="000B4F52">
        <w:rPr>
          <w:rFonts w:ascii="David" w:hAnsi="David" w:cs="David"/>
          <w:b/>
          <w:bCs/>
          <w:sz w:val="24"/>
          <w:szCs w:val="24"/>
          <w:rtl/>
        </w:rPr>
        <w:t xml:space="preserve">מרכז שיקום האסיר גוש 20340 חלקה 60  אום אל פחם  </w:t>
      </w:r>
      <w:r w:rsidRPr="000B4F52">
        <w:rPr>
          <w:rFonts w:ascii="David" w:hAnsi="David" w:cs="David"/>
          <w:sz w:val="24"/>
          <w:szCs w:val="24"/>
          <w:rtl/>
        </w:rPr>
        <w:t xml:space="preserve">  )   </w:t>
      </w:r>
    </w:p>
    <w:p w:rsidR="000B4F52" w:rsidRPr="000B4F52" w:rsidRDefault="000B4F52" w:rsidP="000B4F52">
      <w:pPr>
        <w:jc w:val="both"/>
        <w:rPr>
          <w:rFonts w:ascii="David" w:hAnsi="David" w:cs="David"/>
          <w:sz w:val="24"/>
          <w:szCs w:val="24"/>
          <w:rtl/>
        </w:rPr>
      </w:pPr>
      <w:r w:rsidRPr="000B4F52">
        <w:rPr>
          <w:rFonts w:ascii="David" w:hAnsi="David" w:cs="David"/>
          <w:sz w:val="24"/>
          <w:szCs w:val="24"/>
          <w:rtl/>
        </w:rPr>
        <w:t>להלן ולשם קיצור תקרא - העבודה ההנדסית /האדריכלית של:</w:t>
      </w:r>
    </w:p>
    <w:p w:rsidR="000B4F52" w:rsidRPr="000B4F52" w:rsidRDefault="000B4F52" w:rsidP="000B4F52">
      <w:pPr>
        <w:jc w:val="both"/>
        <w:rPr>
          <w:rFonts w:ascii="David" w:hAnsi="David" w:cs="David"/>
          <w:sz w:val="24"/>
          <w:szCs w:val="24"/>
          <w:rtl/>
        </w:rPr>
      </w:pPr>
      <w:r w:rsidRPr="000B4F52">
        <w:rPr>
          <w:rFonts w:ascii="David" w:hAnsi="David" w:cs="David"/>
          <w:sz w:val="24"/>
          <w:szCs w:val="24"/>
          <w:rtl/>
        </w:rPr>
        <w:t>שטח כ</w:t>
      </w:r>
      <w:r w:rsidRPr="000B4F52">
        <w:rPr>
          <w:rFonts w:ascii="David" w:hAnsi="David" w:cs="David"/>
          <w:sz w:val="24"/>
          <w:szCs w:val="24"/>
          <w:u w:val="single"/>
          <w:rtl/>
        </w:rPr>
        <w:t>-  250    מ"ר</w:t>
      </w:r>
    </w:p>
    <w:p w:rsidR="000B4F52" w:rsidRPr="000B4F52" w:rsidRDefault="000B4F52" w:rsidP="000B4F52">
      <w:pPr>
        <w:jc w:val="both"/>
        <w:rPr>
          <w:rFonts w:ascii="David" w:hAnsi="David" w:cs="David"/>
          <w:sz w:val="24"/>
          <w:szCs w:val="24"/>
          <w:rtl/>
        </w:rPr>
      </w:pPr>
    </w:p>
    <w:p w:rsidR="000B4F52" w:rsidRPr="000B4F52" w:rsidRDefault="000B4F52" w:rsidP="00A21EC1">
      <w:pPr>
        <w:jc w:val="both"/>
        <w:rPr>
          <w:rFonts w:ascii="David" w:hAnsi="David" w:cs="David"/>
          <w:sz w:val="24"/>
          <w:szCs w:val="24"/>
          <w:rtl/>
        </w:rPr>
      </w:pPr>
      <w:r w:rsidRPr="000B4F52">
        <w:rPr>
          <w:rFonts w:ascii="David" w:hAnsi="David" w:cs="David"/>
          <w:sz w:val="24"/>
          <w:szCs w:val="24"/>
          <w:rtl/>
        </w:rPr>
        <w:t xml:space="preserve">                                   </w:t>
      </w:r>
    </w:p>
    <w:p w:rsidR="000B4F52" w:rsidRPr="000B4F52" w:rsidRDefault="000B4F52" w:rsidP="000B4F52">
      <w:pPr>
        <w:jc w:val="both"/>
        <w:rPr>
          <w:rFonts w:ascii="David" w:hAnsi="David" w:cs="David"/>
          <w:sz w:val="24"/>
          <w:szCs w:val="24"/>
          <w:rtl/>
        </w:rPr>
      </w:pPr>
    </w:p>
    <w:p w:rsidR="000B4F52" w:rsidRPr="000B4F52" w:rsidRDefault="000B4F52" w:rsidP="000B4F52">
      <w:pPr>
        <w:jc w:val="both"/>
        <w:rPr>
          <w:rFonts w:ascii="David" w:hAnsi="David" w:cs="David"/>
          <w:sz w:val="24"/>
          <w:szCs w:val="24"/>
          <w:rtl/>
        </w:rPr>
      </w:pPr>
      <w:r w:rsidRPr="000B4F52">
        <w:rPr>
          <w:rFonts w:ascii="David" w:hAnsi="David" w:cs="David"/>
          <w:sz w:val="24"/>
          <w:szCs w:val="24"/>
          <w:rtl/>
        </w:rPr>
        <w:t>להלן ולשם קיצור תקרא "המבנה".</w:t>
      </w:r>
    </w:p>
    <w:p w:rsidR="000B4F52" w:rsidRPr="000B4F52" w:rsidRDefault="000B4F52" w:rsidP="000B4F52">
      <w:pPr>
        <w:jc w:val="both"/>
        <w:rPr>
          <w:rFonts w:ascii="David" w:hAnsi="David" w:cs="David"/>
          <w:sz w:val="24"/>
          <w:szCs w:val="24"/>
          <w:rtl/>
        </w:rPr>
      </w:pPr>
    </w:p>
    <w:p w:rsidR="000B4F52" w:rsidRPr="000B4F52" w:rsidRDefault="000B4F52" w:rsidP="000B4F52">
      <w:pPr>
        <w:jc w:val="both"/>
        <w:rPr>
          <w:rFonts w:ascii="David" w:hAnsi="David" w:cs="David"/>
          <w:sz w:val="24"/>
          <w:szCs w:val="24"/>
          <w:rtl/>
        </w:rPr>
      </w:pPr>
      <w:r w:rsidRPr="000B4F52">
        <w:rPr>
          <w:rFonts w:ascii="David" w:hAnsi="David" w:cs="David"/>
          <w:b/>
          <w:bCs/>
          <w:sz w:val="24"/>
          <w:szCs w:val="24"/>
          <w:rtl/>
        </w:rPr>
        <w:t>והואיל</w:t>
      </w:r>
      <w:r w:rsidRPr="000B4F52">
        <w:rPr>
          <w:rFonts w:ascii="David" w:hAnsi="David" w:cs="David"/>
          <w:sz w:val="24"/>
          <w:szCs w:val="24"/>
          <w:rtl/>
        </w:rPr>
        <w:t>: והמתכנן מצהיר בזאת שהוא מהנדס/אדריכל רשום לפי חוק המהנדסים והאדריכלים תשי"ח - 1958.</w:t>
      </w:r>
    </w:p>
    <w:p w:rsidR="000B4F52" w:rsidRPr="000B4F52" w:rsidRDefault="000B4F52" w:rsidP="000B4F52">
      <w:pPr>
        <w:jc w:val="both"/>
        <w:rPr>
          <w:rFonts w:ascii="David" w:hAnsi="David" w:cs="David"/>
          <w:sz w:val="24"/>
          <w:szCs w:val="24"/>
          <w:rtl/>
        </w:rPr>
      </w:pPr>
    </w:p>
    <w:p w:rsidR="000B4F52" w:rsidRPr="000B4F52" w:rsidRDefault="000B4F52" w:rsidP="000B4F52">
      <w:pPr>
        <w:jc w:val="both"/>
        <w:rPr>
          <w:rFonts w:ascii="David" w:hAnsi="David" w:cs="David"/>
          <w:sz w:val="24"/>
          <w:szCs w:val="24"/>
          <w:rtl/>
        </w:rPr>
      </w:pPr>
      <w:r w:rsidRPr="000B4F52">
        <w:rPr>
          <w:rFonts w:ascii="David" w:hAnsi="David" w:cs="David"/>
          <w:b/>
          <w:bCs/>
          <w:sz w:val="24"/>
          <w:szCs w:val="24"/>
          <w:rtl/>
        </w:rPr>
        <w:t>והואיל</w:t>
      </w:r>
      <w:r w:rsidRPr="000B4F52">
        <w:rPr>
          <w:rFonts w:ascii="David" w:hAnsi="David" w:cs="David"/>
          <w:sz w:val="24"/>
          <w:szCs w:val="24"/>
          <w:rtl/>
        </w:rPr>
        <w:t>: והמתכנן ולאחר שבדק את הנחיות ודרישות המזמין ותנאי המבנה מסכים לקבל על עצמו את ביצוע העבודה ההנדסית/ האדריכלית.</w:t>
      </w:r>
    </w:p>
    <w:p w:rsidR="000B4F52" w:rsidRPr="000B4F52" w:rsidRDefault="000B4F52" w:rsidP="000B4F52">
      <w:pPr>
        <w:jc w:val="both"/>
        <w:rPr>
          <w:rFonts w:ascii="David" w:hAnsi="David" w:cs="David"/>
          <w:sz w:val="24"/>
          <w:szCs w:val="24"/>
          <w:rtl/>
        </w:rPr>
      </w:pPr>
    </w:p>
    <w:p w:rsidR="000B4F52" w:rsidRPr="000B4F52" w:rsidRDefault="000B4F52" w:rsidP="000B4F52">
      <w:pPr>
        <w:jc w:val="both"/>
        <w:rPr>
          <w:rFonts w:ascii="David" w:hAnsi="David" w:cs="David"/>
          <w:sz w:val="24"/>
          <w:szCs w:val="24"/>
          <w:rtl/>
        </w:rPr>
      </w:pPr>
      <w:r w:rsidRPr="000B4F52">
        <w:rPr>
          <w:rFonts w:ascii="David" w:hAnsi="David" w:cs="David"/>
          <w:b/>
          <w:bCs/>
          <w:sz w:val="24"/>
          <w:szCs w:val="24"/>
          <w:rtl/>
        </w:rPr>
        <w:t>והואיל</w:t>
      </w:r>
      <w:r w:rsidRPr="000B4F52">
        <w:rPr>
          <w:rFonts w:ascii="David" w:hAnsi="David" w:cs="David"/>
          <w:sz w:val="24"/>
          <w:szCs w:val="24"/>
          <w:rtl/>
        </w:rPr>
        <w:t>: והמתכנן הציע לבצע את העבודה ההנדסית האדריכלית.</w:t>
      </w:r>
    </w:p>
    <w:p w:rsidR="000B4F52" w:rsidRDefault="000B4F52" w:rsidP="000B4F52">
      <w:pPr>
        <w:jc w:val="both"/>
        <w:rPr>
          <w:rFonts w:ascii="David" w:hAnsi="David" w:cs="David"/>
          <w:b/>
          <w:bCs/>
          <w:sz w:val="24"/>
          <w:szCs w:val="24"/>
          <w:rtl/>
        </w:rPr>
      </w:pPr>
    </w:p>
    <w:p w:rsidR="000B4F52" w:rsidRDefault="000B4F52" w:rsidP="000B4F52">
      <w:pPr>
        <w:jc w:val="both"/>
        <w:rPr>
          <w:rFonts w:ascii="David" w:hAnsi="David" w:cs="David"/>
          <w:b/>
          <w:bCs/>
          <w:sz w:val="24"/>
          <w:szCs w:val="24"/>
          <w:rtl/>
        </w:rPr>
      </w:pPr>
    </w:p>
    <w:p w:rsidR="00A21EC1" w:rsidRDefault="00A21EC1" w:rsidP="000B4F52">
      <w:pPr>
        <w:jc w:val="both"/>
        <w:rPr>
          <w:rFonts w:ascii="David" w:hAnsi="David" w:cs="David"/>
          <w:b/>
          <w:bCs/>
          <w:sz w:val="24"/>
          <w:szCs w:val="24"/>
          <w:rtl/>
        </w:rPr>
      </w:pPr>
    </w:p>
    <w:p w:rsidR="00A21EC1" w:rsidRPr="000B4F52" w:rsidRDefault="00A21EC1" w:rsidP="000B4F52">
      <w:pPr>
        <w:jc w:val="both"/>
        <w:rPr>
          <w:rFonts w:ascii="David" w:hAnsi="David" w:cs="David"/>
          <w:b/>
          <w:bCs/>
          <w:sz w:val="24"/>
          <w:szCs w:val="24"/>
          <w:rtl/>
        </w:rPr>
      </w:pPr>
    </w:p>
    <w:p w:rsidR="000B4F52" w:rsidRPr="000B4F52" w:rsidRDefault="000B4F52" w:rsidP="000B4F52">
      <w:pPr>
        <w:jc w:val="center"/>
        <w:rPr>
          <w:rFonts w:ascii="David" w:hAnsi="David" w:cs="David"/>
          <w:b/>
          <w:bCs/>
          <w:sz w:val="24"/>
          <w:szCs w:val="24"/>
          <w:u w:val="single"/>
          <w:rtl/>
        </w:rPr>
      </w:pPr>
      <w:r w:rsidRPr="000B4F52">
        <w:rPr>
          <w:rFonts w:ascii="David" w:hAnsi="David" w:cs="David"/>
          <w:b/>
          <w:bCs/>
          <w:sz w:val="24"/>
          <w:szCs w:val="24"/>
          <w:u w:val="single"/>
          <w:rtl/>
        </w:rPr>
        <w:lastRenderedPageBreak/>
        <w:t>לפיכך הוסכם בין שני הצדדים כדלהלן:</w:t>
      </w:r>
    </w:p>
    <w:p w:rsidR="000B4F52" w:rsidRPr="000B4F52" w:rsidRDefault="000B4F52" w:rsidP="000B4F52">
      <w:pPr>
        <w:jc w:val="both"/>
        <w:rPr>
          <w:rFonts w:ascii="David" w:hAnsi="David" w:cs="David"/>
          <w:sz w:val="24"/>
          <w:szCs w:val="24"/>
          <w:rtl/>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 xml:space="preserve">המבוא להסכם זה והנספחים המצורפים אליו מהווים חלק בלתי נפרד מהסכם זה. </w:t>
      </w:r>
    </w:p>
    <w:p w:rsidR="000B4F52" w:rsidRPr="000B4F52" w:rsidRDefault="000B4F52" w:rsidP="000B4F52">
      <w:pPr>
        <w:pStyle w:val="a9"/>
        <w:jc w:val="both"/>
        <w:rPr>
          <w:rFonts w:ascii="David" w:hAnsi="David" w:cs="David"/>
          <w:sz w:val="24"/>
          <w:szCs w:val="24"/>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 xml:space="preserve">המזמין מוסר בזאת למתכנן והמתכנן מקבל על עצמו את ביצוע העבודה ההנדסית/ האדריכלית כמפורט לעיל או בהתאם למפורט להלן. </w:t>
      </w:r>
    </w:p>
    <w:p w:rsidR="000B4F52" w:rsidRPr="000B4F52" w:rsidRDefault="000B4F52" w:rsidP="000B4F52">
      <w:pPr>
        <w:pStyle w:val="a9"/>
        <w:jc w:val="both"/>
        <w:rPr>
          <w:rFonts w:ascii="David" w:hAnsi="David" w:cs="David"/>
          <w:sz w:val="24"/>
          <w:szCs w:val="24"/>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המתכנן יבסס את העבודה ההנדסית/האדריכלית על הנתונים, קווי היסוד וההנחיות המפורטים בהסכם זה והוא חייב להקפיד עליהם, אלא אם כן קבל הוראה או אישור בכתב מאת המזמין על שינויים בהם.</w:t>
      </w:r>
    </w:p>
    <w:p w:rsidR="000B4F52" w:rsidRPr="000B4F52" w:rsidRDefault="000B4F52" w:rsidP="000B4F52">
      <w:pPr>
        <w:pStyle w:val="a9"/>
        <w:jc w:val="both"/>
        <w:rPr>
          <w:rFonts w:ascii="David" w:hAnsi="David" w:cs="David"/>
          <w:sz w:val="24"/>
          <w:szCs w:val="24"/>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המתכנן יבצע את העבודה ההנדסית/האדריכלית בהתאם לשלבים ולשירותים המפורטים להלן.</w:t>
      </w:r>
    </w:p>
    <w:p w:rsidR="000B4F52" w:rsidRPr="000B4F52" w:rsidRDefault="000B4F52" w:rsidP="000B4F52">
      <w:pPr>
        <w:pStyle w:val="a9"/>
        <w:jc w:val="both"/>
        <w:rPr>
          <w:rFonts w:ascii="David" w:hAnsi="David" w:cs="David"/>
          <w:sz w:val="24"/>
          <w:szCs w:val="24"/>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 xml:space="preserve">נציג המזמין לצורך ביצוע הסכם זה, לרבות לצורך מתן הנחיות ,הוראות, אישורים לתוכניות ואישורי חשבונות יהיה: מהנדס העיר אום אל פחם ,להלן ולשם קיצור ייקרא – "הנציג". וכל הנחיה ו/או הוראה ו/או אישור שיינתנו על ידו ייראו כאילו ניתנו על ידי המזמין לפי הסכם זה. </w:t>
      </w:r>
    </w:p>
    <w:p w:rsidR="000B4F52" w:rsidRPr="000B4F52" w:rsidRDefault="000B4F52" w:rsidP="000B4F52">
      <w:pPr>
        <w:pStyle w:val="a9"/>
        <w:jc w:val="both"/>
        <w:rPr>
          <w:rFonts w:ascii="David" w:hAnsi="David" w:cs="David"/>
          <w:sz w:val="24"/>
          <w:szCs w:val="24"/>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 xml:space="preserve">המתכנן מתחייב לבצע את העבודה ההנדסית/האדריכלית בתיאום ותוך קיום קשר מתמיד ויעיל עם הנציג. </w:t>
      </w:r>
    </w:p>
    <w:p w:rsidR="000B4F52" w:rsidRPr="000B4F52" w:rsidRDefault="000B4F52" w:rsidP="000B4F52">
      <w:pPr>
        <w:pStyle w:val="a9"/>
        <w:jc w:val="both"/>
        <w:rPr>
          <w:rFonts w:ascii="David" w:hAnsi="David" w:cs="David"/>
          <w:sz w:val="24"/>
          <w:szCs w:val="24"/>
          <w:rtl/>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המתכנן יבצע את העבודה ההנדסית/האדריכלית בהתאם ללוח הזמנים להלן או בהתאם למפורט בנספח להסכם זה, שמירת לוח הזמנים כאמור לעיל הינה תנאי עיקרי של הסכם זה.</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jc w:val="both"/>
        <w:rPr>
          <w:rFonts w:ascii="David" w:hAnsi="David" w:cs="David"/>
          <w:b/>
          <w:bCs/>
          <w:sz w:val="24"/>
          <w:szCs w:val="24"/>
          <w:rtl/>
        </w:rPr>
      </w:pPr>
      <w:r w:rsidRPr="000B4F52">
        <w:rPr>
          <w:rFonts w:ascii="David" w:hAnsi="David" w:cs="David"/>
          <w:b/>
          <w:bCs/>
          <w:sz w:val="24"/>
          <w:szCs w:val="24"/>
          <w:rtl/>
        </w:rPr>
        <w:t>לוח זמנים:</w:t>
      </w:r>
    </w:p>
    <w:p w:rsidR="000B4F52" w:rsidRPr="000B4F52" w:rsidRDefault="000B4F52" w:rsidP="000B4F52">
      <w:pPr>
        <w:pStyle w:val="a9"/>
        <w:jc w:val="both"/>
        <w:rPr>
          <w:rFonts w:ascii="David" w:hAnsi="David" w:cs="David"/>
          <w:b/>
          <w:bCs/>
          <w:sz w:val="24"/>
          <w:szCs w:val="24"/>
          <w:rtl/>
        </w:rPr>
      </w:pPr>
    </w:p>
    <w:p w:rsidR="000B4F52" w:rsidRPr="000B4F52" w:rsidRDefault="000B4F52" w:rsidP="000B4F52">
      <w:pPr>
        <w:pStyle w:val="a9"/>
        <w:numPr>
          <w:ilvl w:val="0"/>
          <w:numId w:val="16"/>
        </w:numPr>
        <w:spacing w:after="0" w:line="240" w:lineRule="auto"/>
        <w:jc w:val="both"/>
        <w:rPr>
          <w:rFonts w:ascii="David" w:hAnsi="David" w:cs="David"/>
          <w:sz w:val="24"/>
          <w:szCs w:val="24"/>
          <w:rtl/>
        </w:rPr>
      </w:pPr>
      <w:r w:rsidRPr="000B4F52">
        <w:rPr>
          <w:rFonts w:ascii="David" w:hAnsi="David" w:cs="David"/>
          <w:sz w:val="24"/>
          <w:szCs w:val="24"/>
          <w:rtl/>
        </w:rPr>
        <w:t xml:space="preserve">לוח הזמנים לעבודות התכנון ייקבע בהתאם להתקדמות תהליך אישור </w:t>
      </w:r>
      <w:proofErr w:type="spellStart"/>
      <w:r w:rsidRPr="000B4F52">
        <w:rPr>
          <w:rFonts w:ascii="David" w:hAnsi="David" w:cs="David"/>
          <w:sz w:val="24"/>
          <w:szCs w:val="24"/>
          <w:rtl/>
        </w:rPr>
        <w:t>הת.ב.ע</w:t>
      </w:r>
      <w:proofErr w:type="spellEnd"/>
      <w:r w:rsidRPr="000B4F52">
        <w:rPr>
          <w:rFonts w:ascii="David" w:hAnsi="David" w:cs="David"/>
          <w:sz w:val="24"/>
          <w:szCs w:val="24"/>
          <w:rtl/>
        </w:rPr>
        <w:t xml:space="preserve"> ע"פ בקשת המזמין.</w:t>
      </w:r>
    </w:p>
    <w:p w:rsidR="000B4F52" w:rsidRPr="000B4F52" w:rsidRDefault="000B4F52" w:rsidP="000B4F52">
      <w:pPr>
        <w:pStyle w:val="a9"/>
        <w:numPr>
          <w:ilvl w:val="0"/>
          <w:numId w:val="16"/>
        </w:numPr>
        <w:spacing w:after="0" w:line="240" w:lineRule="auto"/>
        <w:jc w:val="both"/>
        <w:rPr>
          <w:rFonts w:ascii="David" w:hAnsi="David" w:cs="David"/>
          <w:sz w:val="24"/>
          <w:szCs w:val="24"/>
        </w:rPr>
      </w:pPr>
      <w:r w:rsidRPr="000B4F52">
        <w:rPr>
          <w:rFonts w:ascii="David" w:hAnsi="David" w:cs="David"/>
          <w:sz w:val="24"/>
          <w:szCs w:val="24"/>
          <w:rtl/>
        </w:rPr>
        <w:t>פיקוח עליון יהיה בהתאם להתקדמות הביצוע של המבנה.</w:t>
      </w:r>
    </w:p>
    <w:p w:rsidR="000B4F52" w:rsidRPr="000B4F52" w:rsidRDefault="000B4F52" w:rsidP="000B4F52">
      <w:pPr>
        <w:pStyle w:val="a9"/>
        <w:numPr>
          <w:ilvl w:val="0"/>
          <w:numId w:val="16"/>
        </w:numPr>
        <w:spacing w:after="0" w:line="240" w:lineRule="auto"/>
        <w:jc w:val="both"/>
        <w:rPr>
          <w:rFonts w:ascii="David" w:hAnsi="David" w:cs="David"/>
          <w:sz w:val="24"/>
          <w:szCs w:val="24"/>
        </w:rPr>
      </w:pPr>
      <w:r w:rsidRPr="000B4F52">
        <w:rPr>
          <w:rFonts w:ascii="David" w:hAnsi="David" w:cs="David"/>
          <w:sz w:val="24"/>
          <w:szCs w:val="24"/>
          <w:rtl/>
        </w:rPr>
        <w:t>המתכנן ימסור את כל התוכניות לאישור המזמין בהתאם ללוח הזמנים הנ"ל. התוכניות לא תחשבנה כמושלמות עד לקבלת האישור האמור.</w:t>
      </w:r>
    </w:p>
    <w:p w:rsidR="000B4F52" w:rsidRPr="000B4F52" w:rsidRDefault="000B4F52" w:rsidP="000B4F52">
      <w:pPr>
        <w:pStyle w:val="a9"/>
        <w:numPr>
          <w:ilvl w:val="0"/>
          <w:numId w:val="16"/>
        </w:numPr>
        <w:spacing w:after="0" w:line="240" w:lineRule="auto"/>
        <w:jc w:val="both"/>
        <w:rPr>
          <w:rFonts w:ascii="David" w:hAnsi="David" w:cs="David"/>
          <w:sz w:val="24"/>
          <w:szCs w:val="24"/>
        </w:rPr>
      </w:pPr>
      <w:r w:rsidRPr="000B4F52">
        <w:rPr>
          <w:rFonts w:ascii="David" w:hAnsi="David" w:cs="David"/>
          <w:sz w:val="24"/>
          <w:szCs w:val="24"/>
          <w:rtl/>
        </w:rPr>
        <w:t xml:space="preserve">העביר המזמין את הערותיו </w:t>
      </w:r>
      <w:proofErr w:type="spellStart"/>
      <w:r w:rsidRPr="000B4F52">
        <w:rPr>
          <w:rFonts w:ascii="David" w:hAnsi="David" w:cs="David"/>
          <w:sz w:val="24"/>
          <w:szCs w:val="24"/>
          <w:rtl/>
        </w:rPr>
        <w:t>למתכנן,יתקן</w:t>
      </w:r>
      <w:proofErr w:type="spellEnd"/>
      <w:r w:rsidRPr="000B4F52">
        <w:rPr>
          <w:rFonts w:ascii="David" w:hAnsi="David" w:cs="David"/>
          <w:sz w:val="24"/>
          <w:szCs w:val="24"/>
          <w:rtl/>
        </w:rPr>
        <w:t xml:space="preserve"> המתכנן את התוכניות תוך פרק זמן סביר שיוסכם בינו לבין המזמין, אולם בכל מקרה לא יעלה על פרק הזמן הנקוב עבור אותו שלב בלוח הזמנים המפורט לעיל, גם אם לא סוכם זמן התיקונים מראש.</w:t>
      </w:r>
    </w:p>
    <w:p w:rsidR="000B4F52" w:rsidRPr="000B4F52" w:rsidRDefault="000B4F52" w:rsidP="000B4F52">
      <w:pPr>
        <w:pStyle w:val="a9"/>
        <w:numPr>
          <w:ilvl w:val="0"/>
          <w:numId w:val="16"/>
        </w:numPr>
        <w:spacing w:after="0" w:line="240" w:lineRule="auto"/>
        <w:jc w:val="both"/>
        <w:rPr>
          <w:rFonts w:ascii="David" w:hAnsi="David" w:cs="David"/>
          <w:sz w:val="24"/>
          <w:szCs w:val="24"/>
        </w:rPr>
      </w:pPr>
      <w:r w:rsidRPr="000B4F52">
        <w:rPr>
          <w:rFonts w:ascii="David" w:hAnsi="David" w:cs="David"/>
          <w:sz w:val="24"/>
          <w:szCs w:val="24"/>
          <w:rtl/>
        </w:rPr>
        <w:t>המתכנן יבצע כל שירות או כל שלב הכלולים בעבודה ההנדסית/האדריכלית ואשר לא נקבע להם מועד כאמור, כל אימת שיהיה דרוש מבחינה מקצועית ובמשך זמן סביר אשר יבטיח את ביצוע כל העבודה ההנדסית/האדריכלית או שירותים או שלבים אחרים הקשורים בשירות או בשלב זה, בהתאם ללוח הזמנים הנ"ל.</w:t>
      </w:r>
    </w:p>
    <w:p w:rsidR="000B4F52" w:rsidRPr="000B4F52" w:rsidRDefault="000B4F52" w:rsidP="000B4F52">
      <w:pPr>
        <w:pStyle w:val="a9"/>
        <w:numPr>
          <w:ilvl w:val="0"/>
          <w:numId w:val="16"/>
        </w:numPr>
        <w:spacing w:after="0" w:line="240" w:lineRule="auto"/>
        <w:jc w:val="both"/>
        <w:rPr>
          <w:rFonts w:ascii="David" w:hAnsi="David" w:cs="David"/>
          <w:sz w:val="24"/>
          <w:szCs w:val="24"/>
        </w:rPr>
      </w:pPr>
      <w:r w:rsidRPr="000B4F52">
        <w:rPr>
          <w:rFonts w:ascii="David" w:hAnsi="David" w:cs="David"/>
          <w:sz w:val="24"/>
          <w:szCs w:val="24"/>
          <w:rtl/>
        </w:rPr>
        <w:t xml:space="preserve">נגרם עיכוב בביצוע העבודה ההנדסית/האדריכלית עקב כוח עליון או עקב תנאים או נסיבות אחרים שלא </w:t>
      </w:r>
      <w:proofErr w:type="spellStart"/>
      <w:r w:rsidRPr="000B4F52">
        <w:rPr>
          <w:rFonts w:ascii="David" w:hAnsi="David" w:cs="David"/>
          <w:sz w:val="24"/>
          <w:szCs w:val="24"/>
          <w:rtl/>
        </w:rPr>
        <w:t>היתה</w:t>
      </w:r>
      <w:proofErr w:type="spellEnd"/>
      <w:r w:rsidRPr="000B4F52">
        <w:rPr>
          <w:rFonts w:ascii="David" w:hAnsi="David" w:cs="David"/>
          <w:sz w:val="24"/>
          <w:szCs w:val="24"/>
          <w:rtl/>
        </w:rPr>
        <w:t xml:space="preserve"> למתכנן שליטה עליהם ולא </w:t>
      </w:r>
      <w:proofErr w:type="spellStart"/>
      <w:r w:rsidRPr="000B4F52">
        <w:rPr>
          <w:rFonts w:ascii="David" w:hAnsi="David" w:cs="David"/>
          <w:sz w:val="24"/>
          <w:szCs w:val="24"/>
          <w:rtl/>
        </w:rPr>
        <w:t>היתה</w:t>
      </w:r>
      <w:proofErr w:type="spellEnd"/>
      <w:r w:rsidRPr="000B4F52">
        <w:rPr>
          <w:rFonts w:ascii="David" w:hAnsi="David" w:cs="David"/>
          <w:sz w:val="24"/>
          <w:szCs w:val="24"/>
          <w:rtl/>
        </w:rPr>
        <w:t xml:space="preserve"> למתכנן אפשרות למנוע את העיכוב או נגרם עיכוב באספקת נתונים או במתן אישורים לתוכניות על ידי גורמים מוסמכים אחרים, יוארך לוח הזמנים באותו פרק זמן בו נמשך העיכוב או במשך ההשהיה שנגרמה עקב העיכוב, כל זאת בתנאי שהמתכנן יודיע על כן למזמין תוך שבוע ימים מיום תחילת העיכוב.</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 xml:space="preserve">המזמין </w:t>
      </w:r>
      <w:proofErr w:type="spellStart"/>
      <w:r w:rsidRPr="000B4F52">
        <w:rPr>
          <w:rFonts w:ascii="David" w:hAnsi="David" w:cs="David"/>
          <w:sz w:val="24"/>
          <w:szCs w:val="24"/>
          <w:rtl/>
        </w:rPr>
        <w:t>יתן</w:t>
      </w:r>
      <w:proofErr w:type="spellEnd"/>
      <w:r w:rsidRPr="000B4F52">
        <w:rPr>
          <w:rFonts w:ascii="David" w:hAnsi="David" w:cs="David"/>
          <w:sz w:val="24"/>
          <w:szCs w:val="24"/>
          <w:rtl/>
        </w:rPr>
        <w:t xml:space="preserve"> למתכנן את כל הנתונים וההנחיות הדרושים לתכנון מוקדם תוך 14 יום ממועד חתימת הסכם זה, וכן יעביר למתכנן כל  נתונים נוספים שיידרשו במשך זמן התכנון.</w:t>
      </w:r>
    </w:p>
    <w:p w:rsidR="000B4F52" w:rsidRPr="000B4F52" w:rsidRDefault="000B4F52" w:rsidP="000B4F52">
      <w:pPr>
        <w:pStyle w:val="a9"/>
        <w:jc w:val="both"/>
        <w:rPr>
          <w:rFonts w:ascii="David" w:hAnsi="David" w:cs="David"/>
          <w:sz w:val="24"/>
          <w:szCs w:val="24"/>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 xml:space="preserve">המזמין </w:t>
      </w:r>
      <w:proofErr w:type="spellStart"/>
      <w:r w:rsidRPr="000B4F52">
        <w:rPr>
          <w:rFonts w:ascii="David" w:hAnsi="David" w:cs="David"/>
          <w:sz w:val="24"/>
          <w:szCs w:val="24"/>
          <w:rtl/>
        </w:rPr>
        <w:t>יתן</w:t>
      </w:r>
      <w:proofErr w:type="spellEnd"/>
      <w:r w:rsidRPr="000B4F52">
        <w:rPr>
          <w:rFonts w:ascii="David" w:hAnsi="David" w:cs="David"/>
          <w:sz w:val="24"/>
          <w:szCs w:val="24"/>
          <w:rtl/>
        </w:rPr>
        <w:t xml:space="preserve"> את אישורו או יעביר את הערותיו למתכנן תוך 20 יום מיום מסירת התוכניות ע"י המתכנן, למזמין, לאישור כאמור. </w:t>
      </w:r>
    </w:p>
    <w:p w:rsidR="000B4F52" w:rsidRPr="000B4F52" w:rsidRDefault="000B4F52" w:rsidP="000B4F52">
      <w:pPr>
        <w:pStyle w:val="a9"/>
        <w:jc w:val="both"/>
        <w:rPr>
          <w:rFonts w:ascii="David" w:hAnsi="David" w:cs="David"/>
          <w:sz w:val="24"/>
          <w:szCs w:val="24"/>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 xml:space="preserve">לא נתן המזמין את אישורו ולא העביר את הערותיו למתכנן תוך התקופה הנ"ל יראו התוכניות שנמסרו כאמור כמאושרות על ידי המזמין מכל הבחינות, והמתכנן יהיה רשאי </w:t>
      </w:r>
      <w:r w:rsidRPr="000B4F52">
        <w:rPr>
          <w:rFonts w:ascii="David" w:hAnsi="David" w:cs="David"/>
          <w:sz w:val="24"/>
          <w:szCs w:val="24"/>
          <w:rtl/>
        </w:rPr>
        <w:lastRenderedPageBreak/>
        <w:t xml:space="preserve">להמשיך בביצוע העבודה ההנדסית/האדריכלית, ובלבד שיודע למזמין על כוונתו להמשיך את התכנון </w:t>
      </w:r>
      <w:proofErr w:type="spellStart"/>
      <w:r w:rsidRPr="000B4F52">
        <w:rPr>
          <w:rFonts w:ascii="David" w:hAnsi="David" w:cs="David"/>
          <w:sz w:val="24"/>
          <w:szCs w:val="24"/>
          <w:rtl/>
        </w:rPr>
        <w:t>ויתן</w:t>
      </w:r>
      <w:proofErr w:type="spellEnd"/>
      <w:r w:rsidRPr="000B4F52">
        <w:rPr>
          <w:rFonts w:ascii="David" w:hAnsi="David" w:cs="David"/>
          <w:sz w:val="24"/>
          <w:szCs w:val="24"/>
          <w:rtl/>
        </w:rPr>
        <w:t xml:space="preserve"> לן פרק זמן של 20 יום למסירת הערותיו. לא הודיע המתכנן למזמין על כוונתו כאמור לעיל והמשיך בתכנון קבלת הערות ו/או אישור המזמין, יחשב כמפר הסכם זה.</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העבודה ההנדסית/האדריכלית כוללת את היועצים כדלקמן</w:t>
      </w:r>
      <w:r w:rsidR="00925497">
        <w:rPr>
          <w:rFonts w:ascii="David" w:hAnsi="David" w:cs="David" w:hint="cs"/>
          <w:sz w:val="24"/>
          <w:szCs w:val="24"/>
          <w:rtl/>
        </w:rPr>
        <w:t xml:space="preserve"> </w:t>
      </w:r>
      <w:r w:rsidR="00925497" w:rsidRPr="00543521">
        <w:rPr>
          <w:rFonts w:ascii="David" w:hAnsi="David" w:cs="David" w:hint="cs"/>
          <w:b/>
          <w:bCs/>
          <w:sz w:val="24"/>
          <w:szCs w:val="24"/>
          <w:u w:val="single"/>
          <w:rtl/>
        </w:rPr>
        <w:t>וכל יועץ אחר שיידר</w:t>
      </w:r>
      <w:r w:rsidR="00925497" w:rsidRPr="00543521">
        <w:rPr>
          <w:rFonts w:ascii="David" w:hAnsi="David" w:cs="David" w:hint="eastAsia"/>
          <w:b/>
          <w:bCs/>
          <w:sz w:val="24"/>
          <w:szCs w:val="24"/>
          <w:u w:val="single"/>
          <w:rtl/>
        </w:rPr>
        <w:t>ש</w:t>
      </w:r>
      <w:r w:rsidRPr="000B4F52">
        <w:rPr>
          <w:rFonts w:ascii="David" w:hAnsi="David" w:cs="David"/>
          <w:sz w:val="24"/>
          <w:szCs w:val="24"/>
          <w:rtl/>
        </w:rPr>
        <w:t xml:space="preserve">: </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ind w:left="1080"/>
        <w:jc w:val="both"/>
        <w:rPr>
          <w:rFonts w:ascii="David" w:hAnsi="David" w:cs="David"/>
          <w:sz w:val="24"/>
          <w:szCs w:val="24"/>
        </w:rPr>
      </w:pP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אדריכלות בניין.</w:t>
      </w: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הנדסת בניין.</w:t>
      </w: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הנדסה אזרחית, ניקוז.</w:t>
      </w: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הנדסת תנועה ותחבורה.</w:t>
      </w: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מים וביוב.</w:t>
      </w: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מתקנים טרמיים ותברואתיים.</w:t>
      </w: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חשמל. תקשורת ומעלית.</w:t>
      </w: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מזג אוויר, קירור, חימום ואוורור.</w:t>
      </w: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אדריכלות פנים.</w:t>
      </w:r>
    </w:p>
    <w:p w:rsidR="000B4F52" w:rsidRPr="000B4F52" w:rsidRDefault="000B4F52" w:rsidP="000B4F52">
      <w:pPr>
        <w:pStyle w:val="a9"/>
        <w:numPr>
          <w:ilvl w:val="0"/>
          <w:numId w:val="17"/>
        </w:numPr>
        <w:spacing w:after="0" w:line="240" w:lineRule="auto"/>
        <w:rPr>
          <w:rFonts w:ascii="David" w:hAnsi="David" w:cs="David"/>
          <w:sz w:val="24"/>
          <w:szCs w:val="24"/>
          <w:rtl/>
        </w:rPr>
      </w:pPr>
      <w:r w:rsidRPr="000B4F52">
        <w:rPr>
          <w:rFonts w:ascii="David" w:hAnsi="David" w:cs="David"/>
          <w:sz w:val="24"/>
          <w:szCs w:val="24"/>
          <w:rtl/>
        </w:rPr>
        <w:t>אדריכלות נוף.</w:t>
      </w:r>
    </w:p>
    <w:p w:rsidR="000B4F52" w:rsidRDefault="000B4F52" w:rsidP="000B4F52">
      <w:pPr>
        <w:pStyle w:val="a9"/>
        <w:numPr>
          <w:ilvl w:val="0"/>
          <w:numId w:val="17"/>
        </w:numPr>
        <w:spacing w:after="0" w:line="240" w:lineRule="auto"/>
        <w:rPr>
          <w:rFonts w:ascii="David" w:hAnsi="David" w:cs="David"/>
          <w:sz w:val="24"/>
          <w:szCs w:val="24"/>
        </w:rPr>
      </w:pPr>
      <w:r w:rsidRPr="000B4F52">
        <w:rPr>
          <w:rFonts w:ascii="David" w:hAnsi="David" w:cs="David"/>
          <w:sz w:val="24"/>
          <w:szCs w:val="24"/>
          <w:rtl/>
        </w:rPr>
        <w:t>הנדסת בטיחות.</w:t>
      </w:r>
    </w:p>
    <w:p w:rsidR="00925497" w:rsidRDefault="00925497" w:rsidP="000B4F52">
      <w:pPr>
        <w:pStyle w:val="a9"/>
        <w:numPr>
          <w:ilvl w:val="0"/>
          <w:numId w:val="17"/>
        </w:numPr>
        <w:spacing w:after="0" w:line="240" w:lineRule="auto"/>
        <w:rPr>
          <w:rFonts w:ascii="David" w:hAnsi="David" w:cs="David"/>
          <w:sz w:val="24"/>
          <w:szCs w:val="24"/>
        </w:rPr>
      </w:pPr>
      <w:r>
        <w:rPr>
          <w:rFonts w:ascii="David" w:hAnsi="David" w:cs="David" w:hint="cs"/>
          <w:sz w:val="24"/>
          <w:szCs w:val="24"/>
          <w:rtl/>
        </w:rPr>
        <w:t>נגישות.</w:t>
      </w:r>
    </w:p>
    <w:p w:rsidR="00543521" w:rsidRPr="000B4F52" w:rsidRDefault="00543521" w:rsidP="000B4F52">
      <w:pPr>
        <w:pStyle w:val="a9"/>
        <w:numPr>
          <w:ilvl w:val="0"/>
          <w:numId w:val="17"/>
        </w:numPr>
        <w:spacing w:after="0" w:line="240" w:lineRule="auto"/>
        <w:rPr>
          <w:rFonts w:ascii="David" w:hAnsi="David" w:cs="David"/>
          <w:sz w:val="24"/>
          <w:szCs w:val="24"/>
          <w:rtl/>
        </w:rPr>
      </w:pPr>
      <w:r>
        <w:rPr>
          <w:rFonts w:ascii="David" w:hAnsi="David" w:cs="David" w:hint="cs"/>
          <w:sz w:val="24"/>
          <w:szCs w:val="24"/>
          <w:rtl/>
        </w:rPr>
        <w:t>כל יועץ אחר שיידרש.</w:t>
      </w:r>
    </w:p>
    <w:p w:rsidR="000B4F52" w:rsidRPr="000B4F52" w:rsidRDefault="000B4F52" w:rsidP="000B4F52">
      <w:pPr>
        <w:jc w:val="both"/>
        <w:rPr>
          <w:rFonts w:ascii="David" w:hAnsi="David" w:cs="David"/>
          <w:sz w:val="24"/>
          <w:szCs w:val="24"/>
          <w:rtl/>
        </w:rPr>
      </w:pPr>
      <w:r w:rsidRPr="000B4F52">
        <w:rPr>
          <w:rFonts w:ascii="David" w:hAnsi="David" w:cs="David"/>
          <w:sz w:val="24"/>
          <w:szCs w:val="24"/>
        </w:rPr>
        <w:t xml:space="preserve"> </w:t>
      </w:r>
    </w:p>
    <w:p w:rsidR="000B4F52" w:rsidRPr="000B4F52" w:rsidRDefault="000B4F52" w:rsidP="006544A7">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הזמנת היועצים על ידי המתכנן תעשה במועצות שלא יעכבו את ביצוע העבודה ההנדסית/האדריכלית של המתכנן לפי לוח הזמנים המפורט לעיל ובהסכם בין היועצים לבין המתכנן יוצמד לוח הזמנים של ביצוע העבודה ההנדסית האדריכלית שלהם ללוח הזמנים של המתכנן.</w:t>
      </w:r>
    </w:p>
    <w:p w:rsidR="000B4F52" w:rsidRPr="000B4F52" w:rsidRDefault="000B4F52" w:rsidP="000B4F52">
      <w:pPr>
        <w:pStyle w:val="a9"/>
        <w:jc w:val="both"/>
        <w:rPr>
          <w:rFonts w:ascii="David" w:hAnsi="David" w:cs="David"/>
          <w:sz w:val="24"/>
          <w:szCs w:val="24"/>
        </w:rPr>
      </w:pPr>
    </w:p>
    <w:p w:rsidR="000B4F52" w:rsidRPr="000B4F52" w:rsidRDefault="000B4F52" w:rsidP="000B4F52">
      <w:pPr>
        <w:pStyle w:val="a9"/>
        <w:numPr>
          <w:ilvl w:val="0"/>
          <w:numId w:val="15"/>
        </w:numPr>
        <w:spacing w:after="0" w:line="240" w:lineRule="auto"/>
        <w:ind w:left="360"/>
        <w:jc w:val="both"/>
        <w:rPr>
          <w:rFonts w:ascii="David" w:hAnsi="David" w:cs="David"/>
          <w:sz w:val="24"/>
          <w:szCs w:val="24"/>
        </w:rPr>
      </w:pPr>
      <w:r w:rsidRPr="000B4F52">
        <w:rPr>
          <w:rFonts w:ascii="David" w:hAnsi="David" w:cs="David"/>
          <w:sz w:val="24"/>
          <w:szCs w:val="24"/>
          <w:rtl/>
        </w:rPr>
        <w:t>המתכנן ימסור למזמין דין וחשבון מלא ומפורט על התקדמות ביצוע העבודה ההנדסית האדריכלית, המזמין ו/או הנציג רשאי לבקר במשרד המתכנן, ו/או במקומות העבודה האחרים ולעיין בהתקדמות ובאופן ביצוע העבודה ההנדסית האדריכלית והמתכנן ימסור למזמין ו/או לנציג כל הסבר שיידרש על ידו בקשר עם העבודה ההנדסית /האדריכלית.</w:t>
      </w:r>
    </w:p>
    <w:p w:rsidR="000B4F52" w:rsidRPr="000B4F52" w:rsidRDefault="000B4F52" w:rsidP="000B4F52">
      <w:pPr>
        <w:pStyle w:val="a9"/>
        <w:ind w:left="360"/>
        <w:jc w:val="both"/>
        <w:rPr>
          <w:rFonts w:ascii="David" w:hAnsi="David" w:cs="David"/>
          <w:sz w:val="24"/>
          <w:szCs w:val="24"/>
        </w:rPr>
      </w:pPr>
    </w:p>
    <w:p w:rsidR="000B4F52" w:rsidRPr="000B4F52" w:rsidRDefault="000B4F52" w:rsidP="000B4F52">
      <w:pPr>
        <w:pStyle w:val="a9"/>
        <w:numPr>
          <w:ilvl w:val="0"/>
          <w:numId w:val="15"/>
        </w:numPr>
        <w:spacing w:after="0" w:line="240" w:lineRule="auto"/>
        <w:ind w:left="360"/>
        <w:jc w:val="both"/>
        <w:rPr>
          <w:rFonts w:ascii="David" w:hAnsi="David" w:cs="David"/>
          <w:sz w:val="24"/>
          <w:szCs w:val="24"/>
          <w:rtl/>
        </w:rPr>
      </w:pPr>
      <w:r w:rsidRPr="000B4F52">
        <w:rPr>
          <w:rFonts w:ascii="David" w:hAnsi="David" w:cs="David"/>
          <w:sz w:val="24"/>
          <w:szCs w:val="24"/>
          <w:rtl/>
        </w:rPr>
        <w:t xml:space="preserve">התמורה למתכנן עבור ביצוע העבודה ההנדסית /האדריכלית תשולם ע"י המזמין בסה"כ של </w:t>
      </w:r>
      <w:r w:rsidRPr="000B4F52">
        <w:rPr>
          <w:rFonts w:ascii="David" w:hAnsi="David" w:cs="David"/>
          <w:b/>
          <w:bCs/>
          <w:sz w:val="24"/>
          <w:szCs w:val="24"/>
          <w:rtl/>
        </w:rPr>
        <w:t>__________</w:t>
      </w:r>
      <w:r w:rsidR="00543521">
        <w:rPr>
          <w:rFonts w:ascii="David" w:hAnsi="David" w:cs="David" w:hint="cs"/>
          <w:b/>
          <w:bCs/>
          <w:sz w:val="24"/>
          <w:szCs w:val="24"/>
          <w:rtl/>
        </w:rPr>
        <w:t xml:space="preserve"> ₪ במילים ____________________</w:t>
      </w:r>
      <w:r w:rsidRPr="000B4F52">
        <w:rPr>
          <w:rFonts w:ascii="David" w:hAnsi="David" w:cs="David"/>
          <w:b/>
          <w:bCs/>
          <w:sz w:val="24"/>
          <w:szCs w:val="24"/>
          <w:rtl/>
        </w:rPr>
        <w:t xml:space="preserve"> </w:t>
      </w:r>
      <w:r w:rsidRPr="000B4F52">
        <w:rPr>
          <w:rFonts w:ascii="David" w:hAnsi="David" w:cs="David"/>
          <w:sz w:val="24"/>
          <w:szCs w:val="24"/>
          <w:rtl/>
        </w:rPr>
        <w:t>בתוספת מע"מ כחוק .</w:t>
      </w:r>
    </w:p>
    <w:p w:rsidR="000B4F52" w:rsidRPr="000B4F52" w:rsidRDefault="000B4F52" w:rsidP="000B4F52">
      <w:pPr>
        <w:pStyle w:val="a9"/>
        <w:jc w:val="both"/>
        <w:rPr>
          <w:rFonts w:ascii="David" w:hAnsi="David" w:cs="David"/>
          <w:sz w:val="24"/>
          <w:szCs w:val="24"/>
        </w:rPr>
      </w:pPr>
    </w:p>
    <w:p w:rsidR="000B4F52" w:rsidRPr="000B4F52" w:rsidRDefault="000B4F52" w:rsidP="000B4F52">
      <w:pPr>
        <w:pStyle w:val="a9"/>
        <w:numPr>
          <w:ilvl w:val="0"/>
          <w:numId w:val="15"/>
        </w:numPr>
        <w:spacing w:after="0" w:line="240" w:lineRule="auto"/>
        <w:ind w:left="516" w:hanging="516"/>
        <w:jc w:val="both"/>
        <w:rPr>
          <w:rFonts w:ascii="David" w:hAnsi="David" w:cs="David"/>
          <w:sz w:val="24"/>
          <w:szCs w:val="24"/>
        </w:rPr>
      </w:pPr>
      <w:r w:rsidRPr="000B4F52">
        <w:rPr>
          <w:rFonts w:ascii="David" w:hAnsi="David" w:cs="David"/>
          <w:sz w:val="24"/>
          <w:szCs w:val="24"/>
          <w:rtl/>
        </w:rPr>
        <w:t xml:space="preserve">ויתור אחד הצדדים למשנהו על הפרת הוראה מהוראות הסכם זה, לא ייחשב </w:t>
      </w:r>
      <w:proofErr w:type="spellStart"/>
      <w:r w:rsidRPr="000B4F52">
        <w:rPr>
          <w:rFonts w:ascii="David" w:hAnsi="David" w:cs="David"/>
          <w:sz w:val="24"/>
          <w:szCs w:val="24"/>
          <w:rtl/>
        </w:rPr>
        <w:t>הויתור</w:t>
      </w:r>
      <w:proofErr w:type="spellEnd"/>
      <w:r w:rsidRPr="000B4F52">
        <w:rPr>
          <w:rFonts w:ascii="David" w:hAnsi="David" w:cs="David"/>
          <w:sz w:val="24"/>
          <w:szCs w:val="24"/>
          <w:rtl/>
        </w:rPr>
        <w:t xml:space="preserve"> </w:t>
      </w:r>
      <w:proofErr w:type="spellStart"/>
      <w:r w:rsidRPr="000B4F52">
        <w:rPr>
          <w:rFonts w:ascii="David" w:hAnsi="David" w:cs="David"/>
          <w:sz w:val="24"/>
          <w:szCs w:val="24"/>
          <w:rtl/>
        </w:rPr>
        <w:t>כויתור</w:t>
      </w:r>
      <w:proofErr w:type="spellEnd"/>
      <w:r w:rsidRPr="000B4F52">
        <w:rPr>
          <w:rFonts w:ascii="David" w:hAnsi="David" w:cs="David"/>
          <w:sz w:val="24"/>
          <w:szCs w:val="24"/>
          <w:rtl/>
        </w:rPr>
        <w:t xml:space="preserve"> על כל הפרה שלאחר מכן של אותה הוראה או כל הוראה אחרת בהסכם זה.        כל ויתור, ארכה או הנחה מטעם אחד הצדדים לא יהיה בר- תוקף, אלא אם נעשה בכתב ונחתם על ידי אותו צד. </w:t>
      </w:r>
    </w:p>
    <w:p w:rsidR="000B4F52" w:rsidRPr="000B4F52" w:rsidRDefault="000B4F52" w:rsidP="000B4F52">
      <w:pPr>
        <w:pStyle w:val="a9"/>
        <w:ind w:left="516"/>
        <w:jc w:val="both"/>
        <w:rPr>
          <w:rFonts w:ascii="David" w:hAnsi="David" w:cs="David"/>
          <w:sz w:val="24"/>
          <w:szCs w:val="24"/>
        </w:rPr>
      </w:pPr>
    </w:p>
    <w:p w:rsidR="000B4F52" w:rsidRPr="000B4F52" w:rsidRDefault="000B4F52" w:rsidP="000B4F52">
      <w:pPr>
        <w:pStyle w:val="a9"/>
        <w:numPr>
          <w:ilvl w:val="0"/>
          <w:numId w:val="15"/>
        </w:numPr>
        <w:spacing w:after="0" w:line="240" w:lineRule="auto"/>
        <w:ind w:left="516" w:hanging="516"/>
        <w:jc w:val="both"/>
        <w:rPr>
          <w:rFonts w:ascii="David" w:hAnsi="David" w:cs="David"/>
          <w:sz w:val="24"/>
          <w:szCs w:val="24"/>
        </w:rPr>
      </w:pPr>
      <w:r w:rsidRPr="000B4F52">
        <w:rPr>
          <w:rFonts w:ascii="David" w:hAnsi="David" w:cs="David"/>
          <w:sz w:val="24"/>
          <w:szCs w:val="24"/>
          <w:rtl/>
        </w:rPr>
        <w:t>כל מקרה של סכסוך או חלוקי דעות שיתגלו בין הצדדים בקשר עם הסכם זה, או בכל עניין הנובע ממנו, ואשר אינם ניתנים להכרעה, יובאו להכרעת בורר שיתמנה בהסכמת שני הצדדים.</w:t>
      </w:r>
    </w:p>
    <w:p w:rsidR="000B4F52" w:rsidRPr="000B4F52" w:rsidRDefault="000B4F52" w:rsidP="000B4F52">
      <w:pPr>
        <w:pStyle w:val="a9"/>
        <w:ind w:left="516"/>
        <w:jc w:val="both"/>
        <w:rPr>
          <w:rFonts w:ascii="David" w:hAnsi="David" w:cs="David"/>
          <w:sz w:val="24"/>
          <w:szCs w:val="24"/>
        </w:rPr>
      </w:pPr>
    </w:p>
    <w:p w:rsidR="000B4F52" w:rsidRPr="000B4F52" w:rsidRDefault="000B4F52" w:rsidP="000B4F52">
      <w:pPr>
        <w:pStyle w:val="a9"/>
        <w:numPr>
          <w:ilvl w:val="0"/>
          <w:numId w:val="15"/>
        </w:numPr>
        <w:spacing w:after="0" w:line="240" w:lineRule="auto"/>
        <w:ind w:left="516" w:hanging="516"/>
        <w:jc w:val="both"/>
        <w:rPr>
          <w:rFonts w:ascii="David" w:hAnsi="David" w:cs="David"/>
          <w:sz w:val="24"/>
          <w:szCs w:val="24"/>
        </w:rPr>
      </w:pPr>
      <w:r w:rsidRPr="000B4F52">
        <w:rPr>
          <w:rFonts w:ascii="David" w:hAnsi="David" w:cs="David"/>
          <w:sz w:val="24"/>
          <w:szCs w:val="24"/>
          <w:rtl/>
        </w:rPr>
        <w:t>המתכנן לא יאט את קצב עבודתו ולא יפגע בכל צורה אחרת בהמשך ביצוע העבודה ההנדסית/האדריכלית על אף חילוקי הדעות ותהליך הבוררות, והמזמין יבצע את כל התשלומים בהתאם.</w:t>
      </w:r>
    </w:p>
    <w:p w:rsidR="000B4F52" w:rsidRPr="000B4F52" w:rsidRDefault="000B4F52" w:rsidP="000B4F52">
      <w:pPr>
        <w:pStyle w:val="a9"/>
        <w:ind w:left="516"/>
        <w:jc w:val="both"/>
        <w:rPr>
          <w:rFonts w:ascii="David" w:hAnsi="David" w:cs="David"/>
          <w:sz w:val="24"/>
          <w:szCs w:val="24"/>
        </w:rPr>
      </w:pPr>
    </w:p>
    <w:p w:rsidR="000B4F52" w:rsidRPr="000B4F52" w:rsidRDefault="000B4F52" w:rsidP="000B4F52">
      <w:pPr>
        <w:pStyle w:val="a9"/>
        <w:numPr>
          <w:ilvl w:val="0"/>
          <w:numId w:val="15"/>
        </w:numPr>
        <w:spacing w:after="0" w:line="240" w:lineRule="auto"/>
        <w:ind w:left="516" w:hanging="516"/>
        <w:jc w:val="both"/>
        <w:rPr>
          <w:rFonts w:ascii="David" w:hAnsi="David" w:cs="David"/>
          <w:sz w:val="24"/>
          <w:szCs w:val="24"/>
        </w:rPr>
      </w:pPr>
      <w:r w:rsidRPr="000B4F52">
        <w:rPr>
          <w:rFonts w:ascii="David" w:hAnsi="David" w:cs="David"/>
          <w:sz w:val="24"/>
          <w:szCs w:val="24"/>
          <w:rtl/>
        </w:rPr>
        <w:t xml:space="preserve">הפר המתכנן </w:t>
      </w:r>
      <w:proofErr w:type="spellStart"/>
      <w:r w:rsidRPr="000B4F52">
        <w:rPr>
          <w:rFonts w:ascii="David" w:hAnsi="David" w:cs="David"/>
          <w:sz w:val="24"/>
          <w:szCs w:val="24"/>
          <w:rtl/>
        </w:rPr>
        <w:t>התחיבות</w:t>
      </w:r>
      <w:proofErr w:type="spellEnd"/>
      <w:r w:rsidRPr="000B4F52">
        <w:rPr>
          <w:rFonts w:ascii="David" w:hAnsi="David" w:cs="David"/>
          <w:sz w:val="24"/>
          <w:szCs w:val="24"/>
          <w:rtl/>
        </w:rPr>
        <w:t xml:space="preserve"> מהתחייבויותיו לפי הסכם זה, יפצה המתכנן את המזמין בעד כל נזק או הפסד שנגרמו למזמין ו/או לצד ג כתוצאה מההפרה האמורה. בנוסף, ומבלי לגרוע מהאמור לעיל, יהא המזמין זכאי לקבל נגד המתכנן סעד משפטי לפי כל דין.</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על אף האמור בכל מקום אחר בהסכם זה, רשאי המזמין בכל עת ומכל  סיבה שתראה למזמין, להביא חוזה זה, כולו או מקצתו, לידי גמר, על ידי הודעה בכתב על כך למתכנן מאת המזמין. ניתנה הודעה כאמור, יסתיים ההסכם בתאריך הנקוב בהודעה, אשר יהיה לפחות 15 יום ממתן ההודעה.</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lastRenderedPageBreak/>
        <w:t>הובא ההסכם לידי סיום בהתאם לסעיף הנ"ל (20) ישלם המזמין למתכנן את שכרו בעד אותו חלק מעבודת התכנון שהוא בצע עד להבאת ההסכם לידי סיום.</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המתכנן אינו רשאי להסב לאחר את ההסכם או כל חלק ממנו וכן אין הוא רשאי להעביר או למסור לאחר כל זכות או חובה הנובעת מהסכם זה, אלא בהסכמת המזמין בכתב ומראש. המתכנן אינו רשאי למסור לאחר את ביצוע העבודה ההנדסית/האדריכלית כולה או מקצתה אלא בהסכמת המזמין בכתב ומראש.</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 xml:space="preserve">המתכנן יהיה חייב להביא לידיעת המזמין כל ידיעה שתבוא לידיעתו והקשורה לעבודה ההנדסית/ האדריכלית. המתכנן לא יהיה רשאי להציג העבודה ההנדסית/האדריכלית או למסור מידע בפני גורם כלשהו ללא הסכמת המזמין. כל חומר הקשור בעבודה ההנדסית/האדריכלית לרבות </w:t>
      </w:r>
      <w:proofErr w:type="spellStart"/>
      <w:r w:rsidRPr="000B4F52">
        <w:rPr>
          <w:rFonts w:ascii="David" w:hAnsi="David" w:cs="David"/>
          <w:sz w:val="24"/>
          <w:szCs w:val="24"/>
          <w:rtl/>
        </w:rPr>
        <w:t>תוכניות</w:t>
      </w:r>
      <w:proofErr w:type="spellEnd"/>
      <w:r w:rsidRPr="000B4F52">
        <w:rPr>
          <w:rFonts w:ascii="David" w:hAnsi="David" w:cs="David"/>
          <w:sz w:val="24"/>
          <w:szCs w:val="24"/>
          <w:rtl/>
        </w:rPr>
        <w:t xml:space="preserve"> , שרטוטים, פרטים ומפרטים, בין ממוחשבים ובין לאו, הנו רכוש בלעדי של המזמין והמתכנן לא יהיה רשאי להעבירו ו/או למסרו לגורם כלשהו ללא הסכת המזמין.</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אסור למתכנן לעבוד ו/או לייעץ בכל נושא תכנוני הקשור עם העבודה ההנדסית/האדריכלית עבור גורם כלשהו אלא באישור בכתב מוקדם מפורט מאת המזמין.</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 xml:space="preserve">לא תהיה למתכנן זכות יוצרים על העבודה ההנדסית/האדריכלית לפי הסכם זה וכל עבודה תעשה לפי הסכם זה תחשב מיום </w:t>
      </w:r>
      <w:proofErr w:type="spellStart"/>
      <w:r w:rsidRPr="000B4F52">
        <w:rPr>
          <w:rFonts w:ascii="David" w:hAnsi="David" w:cs="David"/>
          <w:sz w:val="24"/>
          <w:szCs w:val="24"/>
          <w:rtl/>
        </w:rPr>
        <w:t>הווצרותה</w:t>
      </w:r>
      <w:proofErr w:type="spellEnd"/>
      <w:r w:rsidRPr="000B4F52">
        <w:rPr>
          <w:rFonts w:ascii="David" w:hAnsi="David" w:cs="David"/>
          <w:sz w:val="24"/>
          <w:szCs w:val="24"/>
          <w:rtl/>
        </w:rPr>
        <w:t xml:space="preserve"> כרכושו הבלעדי של המזמין והוא רשאי לעשות בה כל שימוש ולנהוג בה כמנהג בעלים בתנאי שהמזמין שלב עבור העבודה במלואה.</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 xml:space="preserve">מוצהר ומותנה כי המתכנן וכל מבצע עבודה מטעמו לא ייחשב כעובד מטעם המזמין ולא </w:t>
      </w:r>
      <w:proofErr w:type="spellStart"/>
      <w:r w:rsidRPr="000B4F52">
        <w:rPr>
          <w:rFonts w:ascii="David" w:hAnsi="David" w:cs="David"/>
          <w:sz w:val="24"/>
          <w:szCs w:val="24"/>
          <w:rtl/>
        </w:rPr>
        <w:t>יווצרו</w:t>
      </w:r>
      <w:proofErr w:type="spellEnd"/>
      <w:r w:rsidRPr="000B4F52">
        <w:rPr>
          <w:rFonts w:ascii="David" w:hAnsi="David" w:cs="David"/>
          <w:sz w:val="24"/>
          <w:szCs w:val="24"/>
          <w:rtl/>
        </w:rPr>
        <w:t xml:space="preserve"> בינו לבין המזמין כל יחס של עובד ומעביד בגין הסכם זה, ואין על המזמין שום אחריות לכל מחלה, תאונת עבודה ו/או כל נזק אחר שייגרם למתכנן ו/או לעובדים מטעמו הפועלים בשמו, עקב ותוך כדי ו/או כתוצאה מבצוע העבודה האמורה בהסכם זה.</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 xml:space="preserve">המתכנן מצהיר בזאת שהוא בעל תעודת עוסק מורשה לפי חוק מס ערך מוסף תשל"ו 1976, אישור ניכוי מס במקור, אישור עסקאות עם גופים ציבוריים וכל אשר אחר הנדרש על פי דין. </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 xml:space="preserve">המזמין רשאי לנכות מהתמורה לה זכאי המתכנן לפי הסכם זה כל סכום שהמתכנן חייב על פי כל דין.  </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כל מסמך ו/או הודעה לעניין הסכם זה תשלח בדואר רשום לפי כתובות הצדדים כלהלן וכל מסמך שנשלח בדואר רשום ייחשב שנתקבל ע"י הנמען בתום 5 ימים מיום תאריך המשלוח.</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 xml:space="preserve">התשלום למתכנן יהיה לאחר קבלת הרשאה תקציבית ממשרדי הממשלה השונים, וכן לאחר דיווח חשבונות למשרדים הרלבנטיים וקבלת הכסף בפועל. </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Pr>
      </w:pPr>
      <w:r w:rsidRPr="000B4F52">
        <w:rPr>
          <w:rFonts w:ascii="David" w:hAnsi="David" w:cs="David"/>
          <w:sz w:val="24"/>
          <w:szCs w:val="24"/>
          <w:rtl/>
        </w:rPr>
        <w:t xml:space="preserve">תוקפו של הסכם זה מתונה בחתימת הגורמים המוסמכים על פי דין אצל המזמינה, בהתאם </w:t>
      </w:r>
      <w:proofErr w:type="spellStart"/>
      <w:r w:rsidRPr="000B4F52">
        <w:rPr>
          <w:rFonts w:ascii="David" w:hAnsi="David" w:cs="David"/>
          <w:sz w:val="24"/>
          <w:szCs w:val="24"/>
          <w:rtl/>
        </w:rPr>
        <w:t>לסע</w:t>
      </w:r>
      <w:proofErr w:type="spellEnd"/>
      <w:r w:rsidRPr="000B4F52">
        <w:rPr>
          <w:rFonts w:ascii="David" w:hAnsi="David" w:cs="David"/>
          <w:sz w:val="24"/>
          <w:szCs w:val="24"/>
          <w:rtl/>
        </w:rPr>
        <w:t>' 203 לפקודת העיריות.</w:t>
      </w:r>
    </w:p>
    <w:p w:rsidR="000B4F52" w:rsidRPr="000B4F52" w:rsidRDefault="000B4F52" w:rsidP="000B4F52">
      <w:pPr>
        <w:pStyle w:val="a9"/>
        <w:rPr>
          <w:rFonts w:ascii="David" w:hAnsi="David" w:cs="David"/>
          <w:sz w:val="24"/>
          <w:szCs w:val="24"/>
          <w:rtl/>
        </w:rPr>
      </w:pPr>
    </w:p>
    <w:p w:rsidR="000B4F52" w:rsidRPr="000B4F52" w:rsidRDefault="000B4F52" w:rsidP="00543521">
      <w:pPr>
        <w:pStyle w:val="a9"/>
        <w:numPr>
          <w:ilvl w:val="0"/>
          <w:numId w:val="15"/>
        </w:numPr>
        <w:spacing w:after="0" w:line="240" w:lineRule="auto"/>
        <w:jc w:val="both"/>
        <w:rPr>
          <w:rFonts w:ascii="David" w:hAnsi="David" w:cs="David"/>
          <w:sz w:val="24"/>
          <w:szCs w:val="24"/>
        </w:rPr>
      </w:pPr>
      <w:r w:rsidRPr="000B4F52">
        <w:rPr>
          <w:rFonts w:ascii="David" w:hAnsi="David" w:cs="David"/>
          <w:sz w:val="24"/>
          <w:szCs w:val="24"/>
          <w:rtl/>
        </w:rPr>
        <w:t>תנאי תשלום: א-היתר בנייה 35%. ב- תכנון מפורט, מפרטים טכניים וכתב כמויות</w:t>
      </w:r>
      <w:r w:rsidR="00543521">
        <w:rPr>
          <w:rFonts w:ascii="David" w:hAnsi="David" w:cs="David" w:hint="cs"/>
          <w:sz w:val="24"/>
          <w:szCs w:val="24"/>
          <w:rtl/>
        </w:rPr>
        <w:t xml:space="preserve"> למכרז</w:t>
      </w:r>
      <w:r w:rsidRPr="000B4F52">
        <w:rPr>
          <w:rFonts w:ascii="David" w:hAnsi="David" w:cs="David"/>
          <w:sz w:val="24"/>
          <w:szCs w:val="24"/>
          <w:rtl/>
        </w:rPr>
        <w:t xml:space="preserve"> 20%. ג-  תכניות עבודה מפורטות לביצוע </w:t>
      </w:r>
      <w:r w:rsidR="00543521">
        <w:rPr>
          <w:rFonts w:ascii="David" w:hAnsi="David" w:cs="David" w:hint="cs"/>
          <w:sz w:val="24"/>
          <w:szCs w:val="24"/>
          <w:rtl/>
        </w:rPr>
        <w:t>ומסירתן למזמין ולקבלן</w:t>
      </w:r>
      <w:r w:rsidRPr="000B4F52">
        <w:rPr>
          <w:rFonts w:ascii="David" w:hAnsi="David" w:cs="David"/>
          <w:sz w:val="24"/>
          <w:szCs w:val="24"/>
          <w:rtl/>
        </w:rPr>
        <w:t xml:space="preserve"> 2</w:t>
      </w:r>
      <w:r w:rsidR="00543521">
        <w:rPr>
          <w:rFonts w:ascii="David" w:hAnsi="David" w:cs="David" w:hint="cs"/>
          <w:sz w:val="24"/>
          <w:szCs w:val="24"/>
          <w:rtl/>
        </w:rPr>
        <w:t>0</w:t>
      </w:r>
      <w:r w:rsidRPr="000B4F52">
        <w:rPr>
          <w:rFonts w:ascii="David" w:hAnsi="David" w:cs="David"/>
          <w:sz w:val="24"/>
          <w:szCs w:val="24"/>
          <w:rtl/>
        </w:rPr>
        <w:t xml:space="preserve">%. ד- פקוח עליון וליווי </w:t>
      </w:r>
      <w:r w:rsidR="00543521">
        <w:rPr>
          <w:rFonts w:ascii="David" w:hAnsi="David" w:cs="David" w:hint="cs"/>
          <w:sz w:val="24"/>
          <w:szCs w:val="24"/>
          <w:rtl/>
        </w:rPr>
        <w:t>ו</w:t>
      </w:r>
      <w:r w:rsidRPr="000B4F52">
        <w:rPr>
          <w:rFonts w:ascii="David" w:hAnsi="David" w:cs="David"/>
          <w:sz w:val="24"/>
          <w:szCs w:val="24"/>
          <w:rtl/>
        </w:rPr>
        <w:t>מסיר</w:t>
      </w:r>
      <w:r w:rsidR="00543521">
        <w:rPr>
          <w:rFonts w:ascii="David" w:hAnsi="David" w:cs="David" w:hint="cs"/>
          <w:sz w:val="24"/>
          <w:szCs w:val="24"/>
          <w:rtl/>
        </w:rPr>
        <w:t>ת הפרויקט למזמין</w:t>
      </w:r>
      <w:r w:rsidRPr="000B4F52">
        <w:rPr>
          <w:rFonts w:ascii="David" w:hAnsi="David" w:cs="David"/>
          <w:sz w:val="24"/>
          <w:szCs w:val="24"/>
          <w:rtl/>
        </w:rPr>
        <w:t xml:space="preserve"> 20%.</w:t>
      </w:r>
    </w:p>
    <w:p w:rsidR="000B4F52" w:rsidRPr="000B4F52" w:rsidRDefault="000B4F52" w:rsidP="000B4F52">
      <w:pPr>
        <w:pStyle w:val="a9"/>
        <w:rPr>
          <w:rFonts w:ascii="David" w:hAnsi="David" w:cs="David"/>
          <w:sz w:val="24"/>
          <w:szCs w:val="24"/>
          <w:rtl/>
        </w:rPr>
      </w:pPr>
    </w:p>
    <w:p w:rsidR="000B4F52" w:rsidRPr="000B4F52" w:rsidRDefault="000B4F52" w:rsidP="000B4F52">
      <w:pPr>
        <w:pStyle w:val="a9"/>
        <w:numPr>
          <w:ilvl w:val="0"/>
          <w:numId w:val="15"/>
        </w:numPr>
        <w:spacing w:after="0" w:line="240" w:lineRule="auto"/>
        <w:ind w:left="375" w:hanging="375"/>
        <w:jc w:val="both"/>
        <w:rPr>
          <w:rFonts w:ascii="David" w:hAnsi="David" w:cs="David"/>
          <w:sz w:val="24"/>
          <w:szCs w:val="24"/>
          <w:rtl/>
        </w:rPr>
      </w:pPr>
      <w:r w:rsidRPr="000B4F52">
        <w:rPr>
          <w:rFonts w:ascii="David" w:hAnsi="David" w:cs="David"/>
          <w:sz w:val="24"/>
          <w:szCs w:val="24"/>
          <w:rtl/>
        </w:rPr>
        <w:t>ולראיה באו שני הצדדים על החתום</w:t>
      </w:r>
    </w:p>
    <w:p w:rsidR="000B4F52" w:rsidRPr="000B4F52" w:rsidRDefault="000B4F52" w:rsidP="000B4F52">
      <w:pPr>
        <w:jc w:val="both"/>
        <w:rPr>
          <w:rFonts w:ascii="David" w:hAnsi="David" w:cs="David"/>
          <w:sz w:val="24"/>
          <w:szCs w:val="24"/>
          <w:rtl/>
        </w:rPr>
      </w:pPr>
    </w:p>
    <w:p w:rsidR="000B4F52" w:rsidRPr="000B4F52" w:rsidRDefault="000B4F52" w:rsidP="000B4F52">
      <w:pPr>
        <w:jc w:val="both"/>
        <w:rPr>
          <w:rFonts w:ascii="David" w:hAnsi="David" w:cs="David"/>
          <w:sz w:val="24"/>
          <w:szCs w:val="24"/>
          <w:rtl/>
        </w:rPr>
      </w:pPr>
    </w:p>
    <w:p w:rsidR="000B4F52" w:rsidRPr="000B4F52" w:rsidRDefault="000B4F52" w:rsidP="000B4F52">
      <w:pPr>
        <w:jc w:val="both"/>
        <w:rPr>
          <w:rFonts w:ascii="David" w:hAnsi="David" w:cs="David"/>
          <w:sz w:val="24"/>
          <w:szCs w:val="24"/>
          <w:rtl/>
        </w:rPr>
      </w:pPr>
      <w:r w:rsidRPr="000B4F52">
        <w:rPr>
          <w:rFonts w:ascii="David" w:hAnsi="David" w:cs="David"/>
          <w:sz w:val="24"/>
          <w:szCs w:val="24"/>
          <w:rtl/>
        </w:rPr>
        <w:t>______________</w:t>
      </w:r>
      <w:r w:rsidRPr="000B4F52">
        <w:rPr>
          <w:rFonts w:ascii="David" w:hAnsi="David" w:cs="David"/>
          <w:sz w:val="24"/>
          <w:szCs w:val="24"/>
          <w:rtl/>
        </w:rPr>
        <w:tab/>
      </w:r>
      <w:r w:rsidRPr="000B4F52">
        <w:rPr>
          <w:rFonts w:ascii="David" w:hAnsi="David" w:cs="David"/>
          <w:sz w:val="24"/>
          <w:szCs w:val="24"/>
          <w:rtl/>
        </w:rPr>
        <w:tab/>
      </w:r>
      <w:r w:rsidRPr="000B4F52">
        <w:rPr>
          <w:rFonts w:ascii="David" w:hAnsi="David" w:cs="David"/>
          <w:sz w:val="24"/>
          <w:szCs w:val="24"/>
          <w:rtl/>
        </w:rPr>
        <w:tab/>
      </w:r>
      <w:r w:rsidRPr="000B4F52">
        <w:rPr>
          <w:rFonts w:ascii="David" w:hAnsi="David" w:cs="David"/>
          <w:sz w:val="24"/>
          <w:szCs w:val="24"/>
          <w:rtl/>
        </w:rPr>
        <w:tab/>
      </w:r>
      <w:r w:rsidRPr="000B4F52">
        <w:rPr>
          <w:rFonts w:ascii="David" w:hAnsi="David" w:cs="David"/>
          <w:sz w:val="24"/>
          <w:szCs w:val="24"/>
          <w:rtl/>
        </w:rPr>
        <w:tab/>
      </w:r>
      <w:r w:rsidRPr="000B4F52">
        <w:rPr>
          <w:rFonts w:ascii="David" w:hAnsi="David" w:cs="David"/>
          <w:sz w:val="24"/>
          <w:szCs w:val="24"/>
          <w:rtl/>
        </w:rPr>
        <w:tab/>
        <w:t>_________________</w:t>
      </w:r>
    </w:p>
    <w:p w:rsidR="000B4F52" w:rsidRPr="000B4F52" w:rsidRDefault="000B4F52" w:rsidP="000B4F52">
      <w:pPr>
        <w:jc w:val="both"/>
        <w:rPr>
          <w:rFonts w:ascii="David" w:hAnsi="David" w:cs="David"/>
          <w:sz w:val="24"/>
          <w:szCs w:val="24"/>
          <w:rtl/>
        </w:rPr>
      </w:pPr>
      <w:r w:rsidRPr="000B4F52">
        <w:rPr>
          <w:rFonts w:ascii="David" w:hAnsi="David" w:cs="David"/>
          <w:sz w:val="24"/>
          <w:szCs w:val="24"/>
          <w:rtl/>
        </w:rPr>
        <w:t xml:space="preserve">המזמינה </w:t>
      </w:r>
      <w:r w:rsidRPr="000B4F52">
        <w:rPr>
          <w:rFonts w:ascii="David" w:hAnsi="David" w:cs="David"/>
          <w:sz w:val="24"/>
          <w:szCs w:val="24"/>
          <w:rtl/>
        </w:rPr>
        <w:tab/>
      </w:r>
      <w:r w:rsidRPr="000B4F52">
        <w:rPr>
          <w:rFonts w:ascii="David" w:hAnsi="David" w:cs="David"/>
          <w:sz w:val="24"/>
          <w:szCs w:val="24"/>
          <w:rtl/>
        </w:rPr>
        <w:tab/>
      </w:r>
      <w:r w:rsidRPr="000B4F52">
        <w:rPr>
          <w:rFonts w:ascii="David" w:hAnsi="David" w:cs="David"/>
          <w:sz w:val="24"/>
          <w:szCs w:val="24"/>
          <w:rtl/>
        </w:rPr>
        <w:tab/>
      </w:r>
      <w:r w:rsidRPr="000B4F52">
        <w:rPr>
          <w:rFonts w:ascii="David" w:hAnsi="David" w:cs="David"/>
          <w:sz w:val="24"/>
          <w:szCs w:val="24"/>
          <w:rtl/>
        </w:rPr>
        <w:tab/>
      </w:r>
      <w:r w:rsidRPr="000B4F52">
        <w:rPr>
          <w:rFonts w:ascii="David" w:hAnsi="David" w:cs="David"/>
          <w:sz w:val="24"/>
          <w:szCs w:val="24"/>
          <w:rtl/>
        </w:rPr>
        <w:tab/>
      </w:r>
      <w:r w:rsidRPr="000B4F52">
        <w:rPr>
          <w:rFonts w:ascii="David" w:hAnsi="David" w:cs="David"/>
          <w:sz w:val="24"/>
          <w:szCs w:val="24"/>
          <w:rtl/>
        </w:rPr>
        <w:tab/>
      </w:r>
      <w:r w:rsidRPr="000B4F52">
        <w:rPr>
          <w:rFonts w:ascii="David" w:hAnsi="David" w:cs="David"/>
          <w:sz w:val="24"/>
          <w:szCs w:val="24"/>
          <w:rtl/>
        </w:rPr>
        <w:tab/>
        <w:t xml:space="preserve">המתכנן </w:t>
      </w:r>
    </w:p>
    <w:p w:rsidR="000B4F52" w:rsidRDefault="000B4F52" w:rsidP="000B4F52">
      <w:pPr>
        <w:jc w:val="both"/>
        <w:rPr>
          <w:rtl/>
        </w:rPr>
      </w:pPr>
    </w:p>
    <w:p w:rsidR="000B4F52" w:rsidRDefault="000B4F52" w:rsidP="000B4F52">
      <w:pPr>
        <w:rPr>
          <w:rtl/>
        </w:rPr>
      </w:pPr>
    </w:p>
    <w:p w:rsidR="000B4F52" w:rsidRDefault="000B4F52" w:rsidP="000B4F52">
      <w:pPr>
        <w:rPr>
          <w:rtl/>
        </w:rPr>
      </w:pPr>
    </w:p>
    <w:p w:rsidR="00A674D3" w:rsidRPr="00866873" w:rsidRDefault="00A674D3" w:rsidP="00866873">
      <w:pPr>
        <w:rPr>
          <w:rFonts w:ascii="David" w:hAnsi="David" w:cs="David"/>
          <w:rtl/>
        </w:rPr>
      </w:pPr>
    </w:p>
    <w:p w:rsidR="00A674D3" w:rsidRPr="001D3692" w:rsidRDefault="00A674D3">
      <w:pPr>
        <w:rPr>
          <w:rFonts w:ascii="David" w:hAnsi="David" w:cs="David"/>
        </w:rPr>
      </w:pPr>
    </w:p>
    <w:sectPr w:rsidR="00A674D3" w:rsidRPr="001D3692" w:rsidSect="000E4A8A">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C3" w:rsidRDefault="00B073C3" w:rsidP="00E77A54">
      <w:pPr>
        <w:spacing w:after="0" w:line="240" w:lineRule="auto"/>
      </w:pPr>
      <w:r>
        <w:separator/>
      </w:r>
    </w:p>
  </w:endnote>
  <w:endnote w:type="continuationSeparator" w:id="0">
    <w:p w:rsidR="00B073C3" w:rsidRDefault="00B073C3" w:rsidP="00E7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5707789"/>
      <w:docPartObj>
        <w:docPartGallery w:val="Page Numbers (Bottom of Page)"/>
        <w:docPartUnique/>
      </w:docPartObj>
    </w:sdtPr>
    <w:sdtEndPr>
      <w:rPr>
        <w:cs/>
      </w:rPr>
    </w:sdtEndPr>
    <w:sdtContent>
      <w:p w:rsidR="00961E15" w:rsidRDefault="00961E15">
        <w:pPr>
          <w:pStyle w:val="a5"/>
          <w:rPr>
            <w:rtl/>
            <w:cs/>
          </w:rPr>
        </w:pPr>
        <w:r>
          <w:fldChar w:fldCharType="begin"/>
        </w:r>
        <w:r>
          <w:rPr>
            <w:rtl/>
            <w:cs/>
          </w:rPr>
          <w:instrText>PAGE   \* MERGEFORMAT</w:instrText>
        </w:r>
        <w:r>
          <w:fldChar w:fldCharType="separate"/>
        </w:r>
        <w:r w:rsidR="00CA76A2" w:rsidRPr="00CA76A2">
          <w:rPr>
            <w:noProof/>
            <w:rtl/>
            <w:lang w:val="he-IL"/>
          </w:rPr>
          <w:t>20</w:t>
        </w:r>
        <w:r>
          <w:fldChar w:fldCharType="end"/>
        </w:r>
      </w:p>
    </w:sdtContent>
  </w:sdt>
  <w:p w:rsidR="00961E15" w:rsidRDefault="00961E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C3" w:rsidRDefault="00B073C3" w:rsidP="00E77A54">
      <w:pPr>
        <w:spacing w:after="0" w:line="240" w:lineRule="auto"/>
      </w:pPr>
      <w:r>
        <w:separator/>
      </w:r>
    </w:p>
  </w:footnote>
  <w:footnote w:type="continuationSeparator" w:id="0">
    <w:p w:rsidR="00B073C3" w:rsidRDefault="00B073C3" w:rsidP="00E7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15" w:rsidRDefault="00961E15" w:rsidP="00E77A54">
    <w:pPr>
      <w:pStyle w:val="a3"/>
      <w:rPr>
        <w:rtl/>
      </w:rPr>
    </w:pPr>
  </w:p>
  <w:p w:rsidR="00961E15" w:rsidRDefault="00961E1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7A8"/>
    <w:multiLevelType w:val="hybridMultilevel"/>
    <w:tmpl w:val="E6888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9142C"/>
    <w:multiLevelType w:val="hybridMultilevel"/>
    <w:tmpl w:val="AA367F42"/>
    <w:lvl w:ilvl="0" w:tplc="1C08CF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71C8D"/>
    <w:multiLevelType w:val="multilevel"/>
    <w:tmpl w:val="142C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F0EC6"/>
    <w:multiLevelType w:val="multilevel"/>
    <w:tmpl w:val="F3C8E114"/>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159BD"/>
    <w:multiLevelType w:val="multilevel"/>
    <w:tmpl w:val="C3B6A48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B27E82"/>
    <w:multiLevelType w:val="multilevel"/>
    <w:tmpl w:val="385ECED2"/>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FF05A6"/>
    <w:multiLevelType w:val="multilevel"/>
    <w:tmpl w:val="CB843A66"/>
    <w:lvl w:ilvl="0">
      <w:start w:val="3"/>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723B0"/>
    <w:multiLevelType w:val="multilevel"/>
    <w:tmpl w:val="7C02C02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655477"/>
    <w:multiLevelType w:val="multilevel"/>
    <w:tmpl w:val="1D2EC0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921DE"/>
    <w:multiLevelType w:val="multilevel"/>
    <w:tmpl w:val="F20C44A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7F5EFB"/>
    <w:multiLevelType w:val="multilevel"/>
    <w:tmpl w:val="FD8EE1F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D54986"/>
    <w:multiLevelType w:val="multilevel"/>
    <w:tmpl w:val="CC205E4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777ED7"/>
    <w:multiLevelType w:val="multilevel"/>
    <w:tmpl w:val="A8763AB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1749D7"/>
    <w:multiLevelType w:val="hybridMultilevel"/>
    <w:tmpl w:val="9402AEAC"/>
    <w:lvl w:ilvl="0" w:tplc="CBBA2E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A04E1"/>
    <w:multiLevelType w:val="multilevel"/>
    <w:tmpl w:val="A4584ECC"/>
    <w:lvl w:ilvl="0">
      <w:start w:val="12"/>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BD5D2A"/>
    <w:multiLevelType w:val="hybridMultilevel"/>
    <w:tmpl w:val="29228320"/>
    <w:lvl w:ilvl="0" w:tplc="8D36D41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C1AC0"/>
    <w:multiLevelType w:val="hybridMultilevel"/>
    <w:tmpl w:val="53623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71C0C"/>
    <w:multiLevelType w:val="hybridMultilevel"/>
    <w:tmpl w:val="4D727238"/>
    <w:lvl w:ilvl="0" w:tplc="3A20539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49E5"/>
    <w:multiLevelType w:val="multilevel"/>
    <w:tmpl w:val="29FC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7"/>
  </w:num>
  <w:num w:numId="4">
    <w:abstractNumId w:val="4"/>
  </w:num>
  <w:num w:numId="5">
    <w:abstractNumId w:val="7"/>
  </w:num>
  <w:num w:numId="6">
    <w:abstractNumId w:val="6"/>
  </w:num>
  <w:num w:numId="7">
    <w:abstractNumId w:val="16"/>
  </w:num>
  <w:num w:numId="8">
    <w:abstractNumId w:val="13"/>
  </w:num>
  <w:num w:numId="9">
    <w:abstractNumId w:val="10"/>
  </w:num>
  <w:num w:numId="10">
    <w:abstractNumId w:val="8"/>
  </w:num>
  <w:num w:numId="11">
    <w:abstractNumId w:val="9"/>
  </w:num>
  <w:num w:numId="12">
    <w:abstractNumId w:val="3"/>
  </w:num>
  <w:num w:numId="13">
    <w:abstractNumId w:val="11"/>
  </w:num>
  <w:num w:numId="14">
    <w:abstractNumId w:val="5"/>
  </w:num>
  <w:num w:numId="15">
    <w:abstractNumId w:val="15"/>
  </w:num>
  <w:num w:numId="16">
    <w:abstractNumId w:val="1"/>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54"/>
    <w:rsid w:val="00071DF7"/>
    <w:rsid w:val="0007294F"/>
    <w:rsid w:val="000B4F52"/>
    <w:rsid w:val="000B4FEA"/>
    <w:rsid w:val="000E4A8A"/>
    <w:rsid w:val="000F0D1D"/>
    <w:rsid w:val="00134122"/>
    <w:rsid w:val="00147D94"/>
    <w:rsid w:val="0019530E"/>
    <w:rsid w:val="001C47F7"/>
    <w:rsid w:val="001D3692"/>
    <w:rsid w:val="00200F4E"/>
    <w:rsid w:val="002623AE"/>
    <w:rsid w:val="00304D57"/>
    <w:rsid w:val="00315E94"/>
    <w:rsid w:val="00363E71"/>
    <w:rsid w:val="00375BA4"/>
    <w:rsid w:val="003810AB"/>
    <w:rsid w:val="0038616B"/>
    <w:rsid w:val="003A6C2E"/>
    <w:rsid w:val="00402260"/>
    <w:rsid w:val="004201F8"/>
    <w:rsid w:val="00434B33"/>
    <w:rsid w:val="00490A92"/>
    <w:rsid w:val="00543521"/>
    <w:rsid w:val="00563A0B"/>
    <w:rsid w:val="00614700"/>
    <w:rsid w:val="0063081D"/>
    <w:rsid w:val="00640E2B"/>
    <w:rsid w:val="006544A7"/>
    <w:rsid w:val="006B6246"/>
    <w:rsid w:val="006E0FFF"/>
    <w:rsid w:val="00711254"/>
    <w:rsid w:val="00712BEE"/>
    <w:rsid w:val="007D2B94"/>
    <w:rsid w:val="008458AE"/>
    <w:rsid w:val="00856202"/>
    <w:rsid w:val="00866873"/>
    <w:rsid w:val="008A1EB4"/>
    <w:rsid w:val="008E5584"/>
    <w:rsid w:val="00910947"/>
    <w:rsid w:val="00925497"/>
    <w:rsid w:val="009352E2"/>
    <w:rsid w:val="00941080"/>
    <w:rsid w:val="00961E15"/>
    <w:rsid w:val="009765AD"/>
    <w:rsid w:val="009B496B"/>
    <w:rsid w:val="009B4E61"/>
    <w:rsid w:val="009C00EC"/>
    <w:rsid w:val="00A21EC1"/>
    <w:rsid w:val="00A3077C"/>
    <w:rsid w:val="00A32116"/>
    <w:rsid w:val="00A413FC"/>
    <w:rsid w:val="00A6591F"/>
    <w:rsid w:val="00A674D3"/>
    <w:rsid w:val="00A715DE"/>
    <w:rsid w:val="00A81E7E"/>
    <w:rsid w:val="00AB6F53"/>
    <w:rsid w:val="00B073C3"/>
    <w:rsid w:val="00B7469E"/>
    <w:rsid w:val="00BB358A"/>
    <w:rsid w:val="00BE61E8"/>
    <w:rsid w:val="00C13753"/>
    <w:rsid w:val="00C86987"/>
    <w:rsid w:val="00C9538F"/>
    <w:rsid w:val="00CA76A2"/>
    <w:rsid w:val="00CB7AF7"/>
    <w:rsid w:val="00D20C6C"/>
    <w:rsid w:val="00D4246D"/>
    <w:rsid w:val="00D96A52"/>
    <w:rsid w:val="00DB33D7"/>
    <w:rsid w:val="00DE1561"/>
    <w:rsid w:val="00DF0D80"/>
    <w:rsid w:val="00DF61ED"/>
    <w:rsid w:val="00E316FD"/>
    <w:rsid w:val="00E705F4"/>
    <w:rsid w:val="00E77A54"/>
    <w:rsid w:val="00E8676C"/>
    <w:rsid w:val="00EA3EC9"/>
    <w:rsid w:val="00ED4DF9"/>
    <w:rsid w:val="00F22387"/>
    <w:rsid w:val="00F76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23C5"/>
  <w15:chartTrackingRefBased/>
  <w15:docId w15:val="{8AE2D8D3-ED41-42A6-8091-B577071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A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A54"/>
    <w:pPr>
      <w:tabs>
        <w:tab w:val="center" w:pos="4153"/>
        <w:tab w:val="right" w:pos="8306"/>
      </w:tabs>
      <w:spacing w:after="0" w:line="240" w:lineRule="auto"/>
    </w:pPr>
  </w:style>
  <w:style w:type="character" w:customStyle="1" w:styleId="a4">
    <w:name w:val="כותרת עליונה תו"/>
    <w:basedOn w:val="a0"/>
    <w:link w:val="a3"/>
    <w:uiPriority w:val="99"/>
    <w:rsid w:val="00E77A54"/>
  </w:style>
  <w:style w:type="paragraph" w:styleId="a5">
    <w:name w:val="footer"/>
    <w:basedOn w:val="a"/>
    <w:link w:val="a6"/>
    <w:uiPriority w:val="99"/>
    <w:unhideWhenUsed/>
    <w:rsid w:val="00E77A54"/>
    <w:pPr>
      <w:tabs>
        <w:tab w:val="center" w:pos="4153"/>
        <w:tab w:val="right" w:pos="8306"/>
      </w:tabs>
      <w:spacing w:after="0" w:line="240" w:lineRule="auto"/>
    </w:pPr>
  </w:style>
  <w:style w:type="character" w:customStyle="1" w:styleId="a6">
    <w:name w:val="כותרת תחתונה תו"/>
    <w:basedOn w:val="a0"/>
    <w:link w:val="a5"/>
    <w:uiPriority w:val="99"/>
    <w:rsid w:val="00E77A54"/>
  </w:style>
  <w:style w:type="paragraph" w:styleId="NormalWeb">
    <w:name w:val="Normal (Web)"/>
    <w:basedOn w:val="a"/>
    <w:uiPriority w:val="99"/>
    <w:unhideWhenUsed/>
    <w:rsid w:val="00E77A54"/>
    <w:pPr>
      <w:bidi w:val="0"/>
      <w:spacing w:after="0" w:line="240" w:lineRule="auto"/>
    </w:pPr>
    <w:rPr>
      <w:rFonts w:ascii="Times New Roman" w:hAnsi="Times New Roman" w:cs="Times New Roman"/>
      <w:sz w:val="24"/>
      <w:szCs w:val="24"/>
    </w:rPr>
  </w:style>
  <w:style w:type="paragraph" w:customStyle="1" w:styleId="paragraph">
    <w:name w:val="paragraph"/>
    <w:basedOn w:val="a"/>
    <w:rsid w:val="00EA3EC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A3EC9"/>
  </w:style>
  <w:style w:type="character" w:customStyle="1" w:styleId="eop">
    <w:name w:val="eop"/>
    <w:basedOn w:val="a0"/>
    <w:rsid w:val="00EA3EC9"/>
  </w:style>
  <w:style w:type="character" w:customStyle="1" w:styleId="spellingerror">
    <w:name w:val="spellingerror"/>
    <w:basedOn w:val="a0"/>
    <w:rsid w:val="00EA3EC9"/>
  </w:style>
  <w:style w:type="character" w:styleId="Hyperlink">
    <w:name w:val="Hyperlink"/>
    <w:basedOn w:val="a0"/>
    <w:uiPriority w:val="99"/>
    <w:unhideWhenUsed/>
    <w:rsid w:val="00DB33D7"/>
    <w:rPr>
      <w:color w:val="0563C1" w:themeColor="hyperlink"/>
      <w:u w:val="single"/>
    </w:rPr>
  </w:style>
  <w:style w:type="paragraph" w:styleId="a7">
    <w:name w:val="Balloon Text"/>
    <w:basedOn w:val="a"/>
    <w:link w:val="a8"/>
    <w:uiPriority w:val="99"/>
    <w:semiHidden/>
    <w:unhideWhenUsed/>
    <w:rsid w:val="003810AB"/>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3810AB"/>
    <w:rPr>
      <w:rFonts w:ascii="Tahoma" w:hAnsi="Tahoma" w:cs="Tahoma"/>
      <w:sz w:val="18"/>
      <w:szCs w:val="18"/>
    </w:rPr>
  </w:style>
  <w:style w:type="paragraph" w:styleId="a9">
    <w:name w:val="List Paragraph"/>
    <w:basedOn w:val="a"/>
    <w:uiPriority w:val="34"/>
    <w:qFormat/>
    <w:rsid w:val="000B4FEA"/>
    <w:pPr>
      <w:ind w:left="720"/>
      <w:contextualSpacing/>
    </w:pPr>
  </w:style>
  <w:style w:type="character" w:customStyle="1" w:styleId="Headerorfooter">
    <w:name w:val="Header or footer_"/>
    <w:basedOn w:val="a0"/>
    <w:link w:val="Headerorfooter0"/>
    <w:rsid w:val="000B4FEA"/>
    <w:rPr>
      <w:rFonts w:ascii="Arial" w:eastAsia="Arial" w:hAnsi="Arial" w:cs="Arial"/>
      <w:color w:val="6F5C4D"/>
      <w:sz w:val="18"/>
      <w:szCs w:val="18"/>
      <w:lang w:bidi="en-US"/>
    </w:rPr>
  </w:style>
  <w:style w:type="paragraph" w:customStyle="1" w:styleId="Headerorfooter0">
    <w:name w:val="Header or footer"/>
    <w:basedOn w:val="a"/>
    <w:link w:val="Headerorfooter"/>
    <w:rsid w:val="000B4FEA"/>
    <w:pPr>
      <w:widowControl w:val="0"/>
      <w:spacing w:after="0" w:line="228" w:lineRule="auto"/>
    </w:pPr>
    <w:rPr>
      <w:rFonts w:ascii="Arial" w:eastAsia="Arial" w:hAnsi="Arial" w:cs="Arial"/>
      <w:color w:val="6F5C4D"/>
      <w:sz w:val="18"/>
      <w:szCs w:val="18"/>
      <w:lang w:bidi="en-US"/>
    </w:rPr>
  </w:style>
  <w:style w:type="table" w:styleId="aa">
    <w:name w:val="Table Grid"/>
    <w:basedOn w:val="a1"/>
    <w:uiPriority w:val="39"/>
    <w:rsid w:val="0013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3">
    <w:name w:val="Header or footer (3)_"/>
    <w:basedOn w:val="a0"/>
    <w:link w:val="Headerorfooter30"/>
    <w:rsid w:val="00712BEE"/>
    <w:rPr>
      <w:rFonts w:ascii="Times New Roman" w:eastAsia="Times New Roman" w:hAnsi="Times New Roman" w:cs="Times New Roman"/>
      <w:sz w:val="20"/>
      <w:szCs w:val="20"/>
      <w:lang w:bidi="en-US"/>
    </w:rPr>
  </w:style>
  <w:style w:type="paragraph" w:customStyle="1" w:styleId="Headerorfooter30">
    <w:name w:val="Header or footer (3)"/>
    <w:basedOn w:val="a"/>
    <w:link w:val="Headerorfooter3"/>
    <w:rsid w:val="00712BEE"/>
    <w:pPr>
      <w:widowControl w:val="0"/>
      <w:bidi w:val="0"/>
      <w:spacing w:after="0" w:line="240" w:lineRule="auto"/>
    </w:pPr>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8870">
      <w:bodyDiv w:val="1"/>
      <w:marLeft w:val="0"/>
      <w:marRight w:val="0"/>
      <w:marTop w:val="0"/>
      <w:marBottom w:val="0"/>
      <w:divBdr>
        <w:top w:val="none" w:sz="0" w:space="0" w:color="auto"/>
        <w:left w:val="none" w:sz="0" w:space="0" w:color="auto"/>
        <w:bottom w:val="none" w:sz="0" w:space="0" w:color="auto"/>
        <w:right w:val="none" w:sz="0" w:space="0" w:color="auto"/>
      </w:divBdr>
      <w:divsChild>
        <w:div w:id="857423544">
          <w:marLeft w:val="0"/>
          <w:marRight w:val="0"/>
          <w:marTop w:val="0"/>
          <w:marBottom w:val="0"/>
          <w:divBdr>
            <w:top w:val="none" w:sz="0" w:space="0" w:color="auto"/>
            <w:left w:val="none" w:sz="0" w:space="0" w:color="auto"/>
            <w:bottom w:val="none" w:sz="0" w:space="0" w:color="auto"/>
            <w:right w:val="none" w:sz="0" w:space="0" w:color="auto"/>
          </w:divBdr>
        </w:div>
        <w:div w:id="1376469465">
          <w:marLeft w:val="0"/>
          <w:marRight w:val="0"/>
          <w:marTop w:val="0"/>
          <w:marBottom w:val="0"/>
          <w:divBdr>
            <w:top w:val="none" w:sz="0" w:space="0" w:color="auto"/>
            <w:left w:val="none" w:sz="0" w:space="0" w:color="auto"/>
            <w:bottom w:val="none" w:sz="0" w:space="0" w:color="auto"/>
            <w:right w:val="none" w:sz="0" w:space="0" w:color="auto"/>
          </w:divBdr>
        </w:div>
      </w:divsChild>
    </w:div>
    <w:div w:id="2050911797">
      <w:bodyDiv w:val="1"/>
      <w:marLeft w:val="0"/>
      <w:marRight w:val="0"/>
      <w:marTop w:val="0"/>
      <w:marBottom w:val="0"/>
      <w:divBdr>
        <w:top w:val="none" w:sz="0" w:space="0" w:color="auto"/>
        <w:left w:val="none" w:sz="0" w:space="0" w:color="auto"/>
        <w:bottom w:val="none" w:sz="0" w:space="0" w:color="auto"/>
        <w:right w:val="none" w:sz="0" w:space="0" w:color="auto"/>
      </w:divBdr>
      <w:divsChild>
        <w:div w:id="195625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___mohammadk@uefmail.com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hammadk@uef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20</Pages>
  <Words>4213</Words>
  <Characters>21068</Characters>
  <Application>Microsoft Office Word</Application>
  <DocSecurity>0</DocSecurity>
  <Lines>175</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ABEDALSALM</dc:creator>
  <cp:keywords/>
  <dc:description/>
  <cp:lastModifiedBy>mm</cp:lastModifiedBy>
  <cp:revision>23</cp:revision>
  <cp:lastPrinted>2022-04-11T04:32:00Z</cp:lastPrinted>
  <dcterms:created xsi:type="dcterms:W3CDTF">2022-04-06T07:49:00Z</dcterms:created>
  <dcterms:modified xsi:type="dcterms:W3CDTF">2022-04-11T09:24:00Z</dcterms:modified>
</cp:coreProperties>
</file>